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E" w14:textId="26348056" w:rsidR="007535D7" w:rsidRPr="0050727F" w:rsidRDefault="007535D7">
      <w:pPr>
        <w:spacing w:before="120" w:after="120"/>
        <w:rPr>
          <w:rFonts w:ascii="Calibri" w:eastAsia="Calibri" w:hAnsi="Calibri" w:cs="Calibri"/>
          <w:b/>
          <w:sz w:val="18"/>
          <w:szCs w:val="18"/>
        </w:rPr>
        <w:sectPr w:rsidR="007535D7" w:rsidRPr="0050727F">
          <w:footerReference w:type="default" r:id="rId9"/>
          <w:pgSz w:w="11906" w:h="16838"/>
          <w:pgMar w:top="1134" w:right="746" w:bottom="1134" w:left="630" w:header="708" w:footer="708" w:gutter="0"/>
          <w:pgNumType w:start="1"/>
          <w:cols w:space="720"/>
        </w:sectPr>
      </w:pPr>
    </w:p>
    <w:p w14:paraId="00000020" w14:textId="2F7386B4" w:rsidR="007535D7" w:rsidRPr="0050727F" w:rsidRDefault="00AE1B15">
      <w:pPr>
        <w:spacing w:before="120" w:after="120"/>
        <w:ind w:left="567" w:hanging="567"/>
        <w:jc w:val="center"/>
        <w:rPr>
          <w:rFonts w:ascii="Calibri" w:eastAsia="Calibri" w:hAnsi="Calibri" w:cs="Calibri"/>
          <w:color w:val="ED7D31"/>
          <w:sz w:val="18"/>
          <w:szCs w:val="18"/>
        </w:rPr>
        <w:sectPr w:rsidR="007535D7" w:rsidRPr="0050727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4" w:right="991" w:bottom="1560" w:left="993" w:header="709" w:footer="709" w:gutter="0"/>
          <w:cols w:space="720"/>
        </w:sectPr>
      </w:pPr>
      <w:bookmarkStart w:id="0" w:name="_heading=h.30j0zll" w:colFirst="0" w:colLast="0"/>
      <w:bookmarkEnd w:id="0"/>
      <w:proofErr w:type="spellStart"/>
      <w:r w:rsidRPr="001425F9">
        <w:rPr>
          <w:rFonts w:ascii="Calibri" w:eastAsia="Calibri" w:hAnsi="Calibri" w:cs="Calibri"/>
          <w:b/>
          <w:color w:val="ED7D31"/>
          <w:sz w:val="18"/>
          <w:szCs w:val="18"/>
        </w:rPr>
        <w:t>ClubFunders</w:t>
      </w:r>
      <w:proofErr w:type="spellEnd"/>
      <w:r>
        <w:rPr>
          <w:rFonts w:ascii="Calibri" w:eastAsia="Calibri" w:hAnsi="Calibri" w:cs="Calibri"/>
          <w:b/>
          <w:color w:val="F79646"/>
          <w:sz w:val="18"/>
          <w:szCs w:val="18"/>
        </w:rPr>
        <w:t xml:space="preserve"> </w:t>
      </w:r>
      <w:r>
        <w:rPr>
          <w:rFonts w:ascii="Calibri" w:eastAsia="Calibri" w:hAnsi="Calibri" w:cs="Calibri"/>
          <w:b/>
          <w:color w:val="ED7D31"/>
          <w:sz w:val="18"/>
          <w:szCs w:val="18"/>
        </w:rPr>
        <w:t>Terms and Conditions</w:t>
      </w:r>
    </w:p>
    <w:p w14:paraId="099DAF0B" w14:textId="6F0308B9" w:rsidR="00F94DBA" w:rsidRPr="0050727F" w:rsidRDefault="00892144" w:rsidP="00A45ED6">
      <w:pPr>
        <w:pStyle w:val="ListParagraph"/>
        <w:numPr>
          <w:ilvl w:val="0"/>
          <w:numId w:val="10"/>
        </w:numPr>
        <w:spacing w:before="120" w:after="120"/>
        <w:rPr>
          <w:rFonts w:ascii="Calibri" w:eastAsia="Calibri" w:hAnsi="Calibri" w:cs="Calibri"/>
          <w:b/>
          <w:color w:val="ED7D31"/>
          <w:sz w:val="18"/>
          <w:szCs w:val="18"/>
        </w:rPr>
      </w:pPr>
      <w:r w:rsidRPr="0050727F">
        <w:rPr>
          <w:rFonts w:ascii="Calibri" w:eastAsia="Calibri" w:hAnsi="Calibri" w:cs="Calibri"/>
          <w:b/>
          <w:color w:val="ED7D31"/>
          <w:sz w:val="18"/>
          <w:szCs w:val="18"/>
        </w:rPr>
        <w:t>Our Disclosures</w:t>
      </w:r>
    </w:p>
    <w:tbl>
      <w:tblPr>
        <w:tblStyle w:val="TableGrid"/>
        <w:tblW w:w="0" w:type="auto"/>
        <w:tblLook w:val="04A0" w:firstRow="1" w:lastRow="0" w:firstColumn="1" w:lastColumn="0" w:noHBand="0" w:noVBand="1"/>
      </w:tblPr>
      <w:tblGrid>
        <w:gridCol w:w="9628"/>
      </w:tblGrid>
      <w:tr w:rsidR="00027C82" w:rsidRPr="0050727F" w14:paraId="14A9E683" w14:textId="77777777" w:rsidTr="006E3DCA">
        <w:tc>
          <w:tcPr>
            <w:tcW w:w="10440" w:type="dxa"/>
            <w:tcBorders>
              <w:top w:val="single" w:sz="4" w:space="0" w:color="auto"/>
              <w:left w:val="single" w:sz="4" w:space="0" w:color="auto"/>
              <w:bottom w:val="single" w:sz="4" w:space="0" w:color="auto"/>
              <w:right w:val="single" w:sz="4" w:space="0" w:color="auto"/>
            </w:tcBorders>
          </w:tcPr>
          <w:p w14:paraId="73271FF7" w14:textId="77777777" w:rsidR="00027C82" w:rsidRPr="0050727F" w:rsidRDefault="00027C82" w:rsidP="006E3DCA">
            <w:pPr>
              <w:keepNext/>
              <w:spacing w:after="120"/>
              <w:outlineLvl w:val="0"/>
              <w:rPr>
                <w:rFonts w:asciiTheme="minorHAnsi" w:eastAsia="Cambria" w:hAnsiTheme="minorHAnsi" w:cstheme="minorHAnsi"/>
                <w:sz w:val="18"/>
                <w:szCs w:val="18"/>
              </w:rPr>
            </w:pPr>
            <w:r w:rsidRPr="0050727F">
              <w:rPr>
                <w:rFonts w:asciiTheme="minorHAnsi" w:eastAsia="Cambria" w:hAnsiTheme="minorHAnsi" w:cstheme="minorHAnsi"/>
                <w:sz w:val="18"/>
                <w:szCs w:val="18"/>
              </w:rPr>
              <w:t>Our complete terms and conditions are contained below, but some important points for you to know before you become a customer are set out below:</w:t>
            </w:r>
          </w:p>
          <w:p w14:paraId="2665FE25" w14:textId="0E62EE58" w:rsidR="00912A3E" w:rsidRPr="0050727F" w:rsidRDefault="00912A3E" w:rsidP="00A45ED6">
            <w:pPr>
              <w:pStyle w:val="ListParagraph"/>
              <w:keepNext/>
              <w:numPr>
                <w:ilvl w:val="0"/>
                <w:numId w:val="9"/>
              </w:numPr>
              <w:spacing w:before="120" w:after="120" w:line="240" w:lineRule="atLeast"/>
              <w:outlineLvl w:val="0"/>
              <w:rPr>
                <w:rFonts w:asciiTheme="minorHAnsi" w:hAnsiTheme="minorHAnsi" w:cstheme="minorHAnsi"/>
                <w:sz w:val="18"/>
                <w:szCs w:val="18"/>
              </w:rPr>
            </w:pPr>
            <w:r w:rsidRPr="0050727F">
              <w:rPr>
                <w:rFonts w:asciiTheme="minorHAnsi" w:eastAsia="Calibri" w:hAnsiTheme="minorHAnsi" w:cstheme="minorHAnsi"/>
                <w:color w:val="000000"/>
                <w:sz w:val="18"/>
                <w:szCs w:val="18"/>
              </w:rPr>
              <w:t>We may amend these Terms</w:t>
            </w:r>
            <w:r w:rsidR="005117DC">
              <w:rPr>
                <w:rFonts w:asciiTheme="minorHAnsi" w:eastAsia="Calibri" w:hAnsiTheme="minorHAnsi" w:cstheme="minorHAnsi"/>
                <w:color w:val="000000"/>
                <w:sz w:val="18"/>
                <w:szCs w:val="18"/>
              </w:rPr>
              <w:t>, the features of the Platform</w:t>
            </w:r>
            <w:r w:rsidR="00640A3C">
              <w:rPr>
                <w:rFonts w:asciiTheme="minorHAnsi" w:eastAsia="Calibri" w:hAnsiTheme="minorHAnsi" w:cstheme="minorHAnsi"/>
                <w:color w:val="000000"/>
                <w:sz w:val="18"/>
                <w:szCs w:val="18"/>
              </w:rPr>
              <w:t xml:space="preserve">, </w:t>
            </w:r>
            <w:r w:rsidRPr="00C048FA">
              <w:rPr>
                <w:rFonts w:asciiTheme="minorHAnsi" w:eastAsia="Calibri" w:hAnsiTheme="minorHAnsi" w:cstheme="minorHAnsi"/>
                <w:color w:val="000000"/>
                <w:sz w:val="18"/>
                <w:szCs w:val="18"/>
              </w:rPr>
              <w:t xml:space="preserve">or your </w:t>
            </w:r>
            <w:r w:rsidR="00332B10" w:rsidRPr="00C048FA">
              <w:rPr>
                <w:rFonts w:asciiTheme="minorHAnsi" w:eastAsia="Calibri" w:hAnsiTheme="minorHAnsi" w:cstheme="minorHAnsi"/>
                <w:color w:val="000000"/>
                <w:sz w:val="18"/>
                <w:szCs w:val="18"/>
              </w:rPr>
              <w:t>Account</w:t>
            </w:r>
            <w:r w:rsidRPr="00C048FA">
              <w:rPr>
                <w:rFonts w:asciiTheme="minorHAnsi" w:eastAsia="Calibri" w:hAnsiTheme="minorHAnsi" w:cstheme="minorHAnsi"/>
                <w:color w:val="000000"/>
                <w:sz w:val="18"/>
                <w:szCs w:val="18"/>
              </w:rPr>
              <w:t xml:space="preserve"> at any time</w:t>
            </w:r>
            <w:r w:rsidRPr="0050727F">
              <w:rPr>
                <w:rFonts w:asciiTheme="minorHAnsi" w:eastAsia="Calibri" w:hAnsiTheme="minorHAnsi" w:cstheme="minorHAnsi"/>
                <w:color w:val="000000"/>
                <w:sz w:val="18"/>
                <w:szCs w:val="18"/>
              </w:rPr>
              <w:t xml:space="preserve">, by providing written notice to </w:t>
            </w:r>
            <w:proofErr w:type="gramStart"/>
            <w:r w:rsidRPr="0050727F">
              <w:rPr>
                <w:rFonts w:asciiTheme="minorHAnsi" w:eastAsia="Calibri" w:hAnsiTheme="minorHAnsi" w:cstheme="minorHAnsi"/>
                <w:color w:val="000000"/>
                <w:sz w:val="18"/>
                <w:szCs w:val="18"/>
              </w:rPr>
              <w:t>you;</w:t>
            </w:r>
            <w:proofErr w:type="gramEnd"/>
          </w:p>
          <w:p w14:paraId="3C49A8C1" w14:textId="16A82EAB" w:rsidR="00CA58DF" w:rsidRPr="0050727F" w:rsidRDefault="00CA58DF" w:rsidP="00A45ED6">
            <w:pPr>
              <w:pStyle w:val="ListParagraph"/>
              <w:keepNext/>
              <w:numPr>
                <w:ilvl w:val="0"/>
                <w:numId w:val="9"/>
              </w:numPr>
              <w:spacing w:before="120" w:after="120" w:line="240" w:lineRule="atLeast"/>
              <w:outlineLvl w:val="0"/>
              <w:rPr>
                <w:rFonts w:asciiTheme="minorHAnsi" w:hAnsiTheme="minorHAnsi" w:cstheme="minorHAnsi"/>
                <w:sz w:val="18"/>
                <w:szCs w:val="18"/>
              </w:rPr>
            </w:pPr>
            <w:r>
              <w:rPr>
                <w:rFonts w:asciiTheme="minorHAnsi" w:hAnsiTheme="minorHAnsi" w:cstheme="minorHAnsi"/>
                <w:sz w:val="18"/>
                <w:szCs w:val="18"/>
              </w:rPr>
              <w:t>We will handle your personal information in accordance with our privacy policy, availab</w:t>
            </w:r>
            <w:r w:rsidR="008233CC">
              <w:rPr>
                <w:rFonts w:asciiTheme="minorHAnsi" w:hAnsiTheme="minorHAnsi" w:cstheme="minorHAnsi"/>
                <w:sz w:val="18"/>
                <w:szCs w:val="18"/>
              </w:rPr>
              <w:t xml:space="preserve">le </w:t>
            </w:r>
            <w:proofErr w:type="gramStart"/>
            <w:r w:rsidR="008233CC" w:rsidRPr="008233CC">
              <w:rPr>
                <w:rFonts w:asciiTheme="minorHAnsi" w:hAnsiTheme="minorHAnsi" w:cstheme="minorHAnsi"/>
                <w:sz w:val="18"/>
                <w:szCs w:val="18"/>
              </w:rPr>
              <w:t>https://clubfunders.com/</w:t>
            </w:r>
            <w:r>
              <w:rPr>
                <w:rFonts w:asciiTheme="minorHAnsi" w:hAnsiTheme="minorHAnsi" w:cstheme="minorHAnsi"/>
                <w:sz w:val="18"/>
                <w:szCs w:val="18"/>
              </w:rPr>
              <w:t>;</w:t>
            </w:r>
            <w:proofErr w:type="gramEnd"/>
          </w:p>
          <w:p w14:paraId="78897FC0" w14:textId="6717C269" w:rsidR="00027C82" w:rsidRPr="00953C5E" w:rsidRDefault="00027C82" w:rsidP="0025557B">
            <w:pPr>
              <w:pStyle w:val="ListParagraph"/>
              <w:keepNext/>
              <w:numPr>
                <w:ilvl w:val="0"/>
                <w:numId w:val="9"/>
              </w:numPr>
              <w:spacing w:before="120" w:after="120" w:line="240" w:lineRule="atLeast"/>
              <w:outlineLvl w:val="0"/>
              <w:rPr>
                <w:rFonts w:asciiTheme="minorHAnsi" w:hAnsiTheme="minorHAnsi"/>
                <w:color w:val="000000"/>
                <w:sz w:val="18"/>
              </w:rPr>
            </w:pPr>
            <w:r w:rsidRPr="00953C5E">
              <w:rPr>
                <w:rFonts w:asciiTheme="minorHAnsi" w:hAnsiTheme="minorHAnsi"/>
                <w:color w:val="000000"/>
                <w:sz w:val="18"/>
              </w:rPr>
              <w:t xml:space="preserve">Our liability under these </w:t>
            </w:r>
            <w:r w:rsidR="00912A3E" w:rsidRPr="00953C5E">
              <w:rPr>
                <w:rFonts w:asciiTheme="minorHAnsi" w:hAnsiTheme="minorHAnsi"/>
                <w:color w:val="000000"/>
                <w:sz w:val="18"/>
              </w:rPr>
              <w:t>T</w:t>
            </w:r>
            <w:r w:rsidRPr="00953C5E">
              <w:rPr>
                <w:rFonts w:asciiTheme="minorHAnsi" w:hAnsiTheme="minorHAnsi"/>
                <w:color w:val="000000"/>
                <w:sz w:val="18"/>
              </w:rPr>
              <w:t>erms is limited to</w:t>
            </w:r>
            <w:r w:rsidR="005E44DF">
              <w:rPr>
                <w:rFonts w:asciiTheme="minorHAnsi" w:hAnsiTheme="minorHAnsi"/>
                <w:color w:val="000000"/>
                <w:sz w:val="18"/>
              </w:rPr>
              <w:t xml:space="preserve"> the resupply of services or the payment of the cost for the resupply of the services</w:t>
            </w:r>
            <w:r w:rsidRPr="00953C5E">
              <w:rPr>
                <w:rFonts w:asciiTheme="minorHAnsi" w:hAnsiTheme="minorHAnsi"/>
                <w:color w:val="000000"/>
                <w:sz w:val="18"/>
              </w:rPr>
              <w:t xml:space="preserve">, and we will not be liable for </w:t>
            </w:r>
            <w:r w:rsidR="002746F1" w:rsidRPr="00953C5E">
              <w:rPr>
                <w:rFonts w:asciiTheme="minorHAnsi" w:hAnsiTheme="minorHAnsi"/>
                <w:color w:val="000000"/>
                <w:sz w:val="18"/>
              </w:rPr>
              <w:t>C</w:t>
            </w:r>
            <w:r w:rsidRPr="00953C5E">
              <w:rPr>
                <w:rFonts w:asciiTheme="minorHAnsi" w:hAnsiTheme="minorHAnsi"/>
                <w:color w:val="000000"/>
                <w:sz w:val="18"/>
              </w:rPr>
              <w:t xml:space="preserve">onsequential </w:t>
            </w:r>
            <w:r w:rsidR="002746F1" w:rsidRPr="00953C5E">
              <w:rPr>
                <w:rFonts w:asciiTheme="minorHAnsi" w:hAnsiTheme="minorHAnsi"/>
                <w:color w:val="000000"/>
                <w:sz w:val="18"/>
              </w:rPr>
              <w:t>L</w:t>
            </w:r>
            <w:r w:rsidRPr="00953C5E">
              <w:rPr>
                <w:rFonts w:asciiTheme="minorHAnsi" w:hAnsiTheme="minorHAnsi"/>
                <w:color w:val="000000"/>
                <w:sz w:val="18"/>
              </w:rPr>
              <w:t>oss</w:t>
            </w:r>
            <w:r w:rsidR="008564E0" w:rsidRPr="008564E0">
              <w:rPr>
                <w:rFonts w:asciiTheme="minorHAnsi" w:eastAsia="Calibri" w:hAnsiTheme="minorHAnsi" w:cstheme="minorHAnsi"/>
                <w:color w:val="000000"/>
                <w:sz w:val="18"/>
                <w:szCs w:val="18"/>
              </w:rPr>
              <w:t xml:space="preserve">, any loss that is a result of a </w:t>
            </w:r>
            <w:proofErr w:type="gramStart"/>
            <w:r w:rsidR="008564E0" w:rsidRPr="008564E0">
              <w:rPr>
                <w:rFonts w:asciiTheme="minorHAnsi" w:eastAsia="Calibri" w:hAnsiTheme="minorHAnsi" w:cstheme="minorHAnsi"/>
                <w:color w:val="000000"/>
                <w:sz w:val="18"/>
                <w:szCs w:val="18"/>
              </w:rPr>
              <w:t>Third Party</w:t>
            </w:r>
            <w:proofErr w:type="gramEnd"/>
            <w:r w:rsidR="008564E0" w:rsidRPr="008564E0">
              <w:rPr>
                <w:rFonts w:asciiTheme="minorHAnsi" w:eastAsia="Calibri" w:hAnsiTheme="minorHAnsi" w:cstheme="minorHAnsi"/>
                <w:color w:val="000000"/>
                <w:sz w:val="18"/>
                <w:szCs w:val="18"/>
              </w:rPr>
              <w:t xml:space="preserve"> Service, or any loss or corruption of data</w:t>
            </w:r>
            <w:r w:rsidRPr="00953C5E">
              <w:rPr>
                <w:rFonts w:asciiTheme="minorHAnsi" w:hAnsiTheme="minorHAnsi"/>
                <w:color w:val="000000"/>
                <w:sz w:val="18"/>
              </w:rPr>
              <w:t>.</w:t>
            </w:r>
          </w:p>
          <w:p w14:paraId="4DF6EB33" w14:textId="77777777" w:rsidR="00027C82" w:rsidRPr="0050727F" w:rsidRDefault="00027C82" w:rsidP="006E3DCA">
            <w:pPr>
              <w:keepNext/>
              <w:spacing w:after="120"/>
              <w:outlineLvl w:val="0"/>
              <w:rPr>
                <w:rFonts w:asciiTheme="minorHAnsi" w:eastAsia="Cambria" w:hAnsiTheme="minorHAnsi" w:cstheme="minorHAnsi"/>
                <w:color w:val="F79646"/>
                <w:sz w:val="18"/>
                <w:szCs w:val="18"/>
              </w:rPr>
            </w:pPr>
            <w:r w:rsidRPr="0050727F">
              <w:rPr>
                <w:rFonts w:asciiTheme="minorHAnsi" w:eastAsia="Cambria" w:hAnsiTheme="minorHAnsi" w:cstheme="minorHAnsi"/>
                <w:sz w:val="18"/>
                <w:szCs w:val="18"/>
              </w:rPr>
              <w:t>Nothing in these terms limit your rights under the Australian Consumer Law.</w:t>
            </w:r>
          </w:p>
        </w:tc>
      </w:tr>
    </w:tbl>
    <w:p w14:paraId="4C5845DA" w14:textId="746A856F" w:rsidR="00F94DBA" w:rsidRPr="0050727F" w:rsidRDefault="00F94DBA" w:rsidP="00A45ED6">
      <w:pPr>
        <w:pStyle w:val="ListParagraph"/>
        <w:numPr>
          <w:ilvl w:val="0"/>
          <w:numId w:val="10"/>
        </w:numPr>
        <w:spacing w:before="120" w:after="120"/>
        <w:ind w:left="567" w:hanging="567"/>
        <w:rPr>
          <w:rFonts w:ascii="Calibri" w:eastAsia="Calibri" w:hAnsi="Calibri" w:cs="Calibri"/>
          <w:b/>
          <w:color w:val="ED7D31"/>
          <w:sz w:val="18"/>
          <w:szCs w:val="18"/>
        </w:rPr>
      </w:pPr>
      <w:r w:rsidRPr="0050727F">
        <w:rPr>
          <w:rFonts w:ascii="Calibri" w:eastAsia="Calibri" w:hAnsi="Calibri" w:cs="Calibri"/>
          <w:b/>
          <w:color w:val="ED7D31"/>
          <w:sz w:val="18"/>
          <w:szCs w:val="18"/>
        </w:rPr>
        <w:t>Introduction</w:t>
      </w:r>
    </w:p>
    <w:p w14:paraId="7A27486E" w14:textId="2699CC40" w:rsidR="00EC55AA" w:rsidRPr="0050727F" w:rsidRDefault="00EC55AA"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These terms and conditions (</w:t>
      </w:r>
      <w:r w:rsidRPr="0050727F">
        <w:rPr>
          <w:rFonts w:asciiTheme="minorHAnsi" w:eastAsia="Calibri" w:hAnsiTheme="minorHAnsi" w:cstheme="minorHAnsi"/>
          <w:b/>
          <w:bCs/>
          <w:color w:val="000000"/>
          <w:sz w:val="18"/>
          <w:szCs w:val="18"/>
        </w:rPr>
        <w:t>Terms</w:t>
      </w:r>
      <w:r w:rsidRPr="0050727F">
        <w:rPr>
          <w:rFonts w:asciiTheme="minorHAnsi" w:eastAsia="Calibri" w:hAnsiTheme="minorHAnsi" w:cstheme="minorHAnsi"/>
          <w:color w:val="000000"/>
          <w:sz w:val="18"/>
          <w:szCs w:val="18"/>
        </w:rPr>
        <w:t xml:space="preserve">) are entered into </w:t>
      </w:r>
      <w:r w:rsidRPr="00640A3C">
        <w:rPr>
          <w:rFonts w:asciiTheme="minorHAnsi" w:eastAsia="Calibri" w:hAnsiTheme="minorHAnsi" w:cstheme="minorHAnsi"/>
          <w:color w:val="000000"/>
          <w:sz w:val="18"/>
          <w:szCs w:val="18"/>
        </w:rPr>
        <w:t xml:space="preserve">between </w:t>
      </w:r>
      <w:proofErr w:type="spellStart"/>
      <w:r w:rsidR="006E01C8" w:rsidRPr="00640A3C">
        <w:rPr>
          <w:rFonts w:asciiTheme="minorHAnsi" w:eastAsia="Calibri" w:hAnsiTheme="minorHAnsi" w:cstheme="minorHAnsi"/>
          <w:color w:val="000000"/>
          <w:sz w:val="18"/>
          <w:szCs w:val="18"/>
        </w:rPr>
        <w:t>ClubFunders</w:t>
      </w:r>
      <w:proofErr w:type="spellEnd"/>
      <w:r w:rsidR="006E01C8" w:rsidRPr="00640A3C">
        <w:rPr>
          <w:rFonts w:asciiTheme="minorHAnsi" w:eastAsia="Calibri" w:hAnsiTheme="minorHAnsi" w:cstheme="minorHAnsi"/>
          <w:color w:val="000000"/>
          <w:sz w:val="18"/>
          <w:szCs w:val="18"/>
        </w:rPr>
        <w:t xml:space="preserve"> Operations Pty Ltd</w:t>
      </w:r>
      <w:r w:rsidRPr="00640A3C">
        <w:rPr>
          <w:rFonts w:asciiTheme="minorHAnsi" w:eastAsia="Calibri" w:hAnsiTheme="minorHAnsi" w:cstheme="minorHAnsi"/>
          <w:color w:val="000000"/>
          <w:sz w:val="18"/>
          <w:szCs w:val="18"/>
        </w:rPr>
        <w:t xml:space="preserve"> </w:t>
      </w:r>
      <w:r w:rsidR="005E44DF">
        <w:rPr>
          <w:rFonts w:asciiTheme="minorHAnsi" w:eastAsia="Calibri" w:hAnsiTheme="minorHAnsi" w:cstheme="minorHAnsi"/>
          <w:color w:val="000000"/>
          <w:sz w:val="18"/>
          <w:szCs w:val="18"/>
        </w:rPr>
        <w:t>(</w:t>
      </w:r>
      <w:r w:rsidRPr="00640A3C">
        <w:rPr>
          <w:rFonts w:asciiTheme="minorHAnsi" w:eastAsia="Calibri" w:hAnsiTheme="minorHAnsi" w:cstheme="minorHAnsi"/>
          <w:color w:val="000000"/>
          <w:sz w:val="18"/>
          <w:szCs w:val="18"/>
        </w:rPr>
        <w:t xml:space="preserve">ABN </w:t>
      </w:r>
      <w:r w:rsidR="006E01C8" w:rsidRPr="00640A3C">
        <w:rPr>
          <w:rFonts w:asciiTheme="minorHAnsi" w:eastAsia="Calibri" w:hAnsiTheme="minorHAnsi" w:cstheme="minorHAnsi"/>
          <w:color w:val="000000"/>
          <w:sz w:val="18"/>
          <w:szCs w:val="18"/>
        </w:rPr>
        <w:t>43 660 808 953</w:t>
      </w:r>
      <w:r w:rsidR="005E44DF">
        <w:rPr>
          <w:rFonts w:asciiTheme="minorHAnsi" w:eastAsia="Calibri" w:hAnsiTheme="minorHAnsi" w:cstheme="minorHAnsi"/>
          <w:color w:val="000000"/>
          <w:sz w:val="18"/>
          <w:szCs w:val="18"/>
        </w:rPr>
        <w:t>)</w:t>
      </w:r>
      <w:r w:rsidRPr="00640A3C">
        <w:rPr>
          <w:rFonts w:asciiTheme="minorHAnsi" w:eastAsia="Calibri" w:hAnsiTheme="minorHAnsi" w:cstheme="minorHAnsi"/>
          <w:color w:val="000000"/>
          <w:sz w:val="18"/>
          <w:szCs w:val="18"/>
        </w:rPr>
        <w:t xml:space="preserve"> (</w:t>
      </w:r>
      <w:r w:rsidRPr="00640A3C">
        <w:rPr>
          <w:rFonts w:asciiTheme="minorHAnsi" w:eastAsia="Calibri" w:hAnsiTheme="minorHAnsi" w:cstheme="minorHAnsi"/>
          <w:b/>
          <w:bCs/>
          <w:color w:val="000000"/>
          <w:sz w:val="18"/>
          <w:szCs w:val="18"/>
        </w:rPr>
        <w:t>we</w:t>
      </w:r>
      <w:r w:rsidRPr="0050727F">
        <w:rPr>
          <w:rFonts w:asciiTheme="minorHAnsi" w:eastAsia="Calibri" w:hAnsiTheme="minorHAnsi" w:cstheme="minorHAnsi"/>
          <w:color w:val="000000"/>
          <w:sz w:val="18"/>
          <w:szCs w:val="18"/>
        </w:rPr>
        <w:t xml:space="preserve">, </w:t>
      </w:r>
      <w:r w:rsidRPr="0050727F">
        <w:rPr>
          <w:rFonts w:asciiTheme="minorHAnsi" w:eastAsia="Calibri" w:hAnsiTheme="minorHAnsi" w:cstheme="minorHAnsi"/>
          <w:b/>
          <w:bCs/>
          <w:color w:val="000000"/>
          <w:sz w:val="18"/>
          <w:szCs w:val="18"/>
        </w:rPr>
        <w:t>us</w:t>
      </w:r>
      <w:r w:rsidRPr="0050727F">
        <w:rPr>
          <w:rFonts w:asciiTheme="minorHAnsi" w:eastAsia="Calibri" w:hAnsiTheme="minorHAnsi" w:cstheme="minorHAnsi"/>
          <w:color w:val="000000"/>
          <w:sz w:val="18"/>
          <w:szCs w:val="18"/>
        </w:rPr>
        <w:t xml:space="preserve"> or </w:t>
      </w:r>
      <w:r w:rsidRPr="0050727F">
        <w:rPr>
          <w:rFonts w:asciiTheme="minorHAnsi" w:eastAsia="Calibri" w:hAnsiTheme="minorHAnsi" w:cstheme="minorHAnsi"/>
          <w:b/>
          <w:bCs/>
          <w:color w:val="000000"/>
          <w:sz w:val="18"/>
          <w:szCs w:val="18"/>
        </w:rPr>
        <w:t>our</w:t>
      </w:r>
      <w:r w:rsidRPr="0050727F">
        <w:rPr>
          <w:rFonts w:asciiTheme="minorHAnsi" w:eastAsia="Calibri" w:hAnsiTheme="minorHAnsi" w:cstheme="minorHAnsi"/>
          <w:color w:val="000000"/>
          <w:sz w:val="18"/>
          <w:szCs w:val="18"/>
        </w:rPr>
        <w:t xml:space="preserve">) and you, together the </w:t>
      </w:r>
      <w:r w:rsidRPr="0050727F">
        <w:rPr>
          <w:rFonts w:asciiTheme="minorHAnsi" w:eastAsia="Calibri" w:hAnsiTheme="minorHAnsi" w:cstheme="minorHAnsi"/>
          <w:b/>
          <w:bCs/>
          <w:color w:val="000000"/>
          <w:sz w:val="18"/>
          <w:szCs w:val="18"/>
        </w:rPr>
        <w:t>Parties</w:t>
      </w:r>
      <w:r w:rsidRPr="0050727F">
        <w:rPr>
          <w:rFonts w:asciiTheme="minorHAnsi" w:eastAsia="Calibri" w:hAnsiTheme="minorHAnsi" w:cstheme="minorHAnsi"/>
          <w:color w:val="000000"/>
          <w:sz w:val="18"/>
          <w:szCs w:val="18"/>
        </w:rPr>
        <w:t xml:space="preserve"> and each a </w:t>
      </w:r>
      <w:r w:rsidRPr="0050727F">
        <w:rPr>
          <w:rFonts w:asciiTheme="minorHAnsi" w:eastAsia="Calibri" w:hAnsiTheme="minorHAnsi" w:cstheme="minorHAnsi"/>
          <w:b/>
          <w:bCs/>
          <w:color w:val="000000"/>
          <w:sz w:val="18"/>
          <w:szCs w:val="18"/>
        </w:rPr>
        <w:t>Party</w:t>
      </w:r>
      <w:r w:rsidRPr="0050727F">
        <w:rPr>
          <w:rFonts w:asciiTheme="minorHAnsi" w:eastAsia="Calibri" w:hAnsiTheme="minorHAnsi" w:cstheme="minorHAnsi"/>
          <w:color w:val="000000"/>
          <w:sz w:val="18"/>
          <w:szCs w:val="18"/>
        </w:rPr>
        <w:t xml:space="preserve">. </w:t>
      </w:r>
    </w:p>
    <w:p w14:paraId="00000025" w14:textId="4755F533" w:rsidR="007535D7" w:rsidRPr="0050727F" w:rsidRDefault="005648BA"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648BA">
        <w:rPr>
          <w:rFonts w:asciiTheme="minorHAnsi" w:eastAsia="Calibri" w:hAnsiTheme="minorHAnsi" w:cstheme="minorHAnsi"/>
          <w:color w:val="000000"/>
          <w:sz w:val="18"/>
          <w:szCs w:val="18"/>
        </w:rPr>
        <w:t xml:space="preserve">We provide a digital </w:t>
      </w:r>
      <w:r w:rsidRPr="007777A1">
        <w:rPr>
          <w:rFonts w:asciiTheme="minorHAnsi" w:eastAsia="Calibri" w:hAnsiTheme="minorHAnsi" w:cstheme="minorHAnsi"/>
          <w:color w:val="000000"/>
          <w:sz w:val="18"/>
          <w:szCs w:val="18"/>
        </w:rPr>
        <w:t>platform which allows you to</w:t>
      </w:r>
      <w:r w:rsidR="00C435BE">
        <w:rPr>
          <w:rFonts w:asciiTheme="minorHAnsi" w:eastAsia="Calibri" w:hAnsiTheme="minorHAnsi" w:cstheme="minorHAnsi"/>
          <w:color w:val="000000"/>
          <w:sz w:val="18"/>
          <w:szCs w:val="18"/>
        </w:rPr>
        <w:t xml:space="preserve"> </w:t>
      </w:r>
      <w:r w:rsidR="007B7562">
        <w:rPr>
          <w:rFonts w:asciiTheme="minorHAnsi" w:eastAsia="Calibri" w:hAnsiTheme="minorHAnsi" w:cstheme="minorHAnsi"/>
          <w:color w:val="000000"/>
          <w:sz w:val="18"/>
          <w:szCs w:val="18"/>
        </w:rPr>
        <w:t>accept</w:t>
      </w:r>
      <w:r w:rsidR="00255FCD">
        <w:rPr>
          <w:rFonts w:asciiTheme="minorHAnsi" w:eastAsia="Calibri" w:hAnsiTheme="minorHAnsi" w:cstheme="minorHAnsi"/>
          <w:color w:val="000000"/>
          <w:sz w:val="18"/>
          <w:szCs w:val="18"/>
        </w:rPr>
        <w:t xml:space="preserve"> sponsorship </w:t>
      </w:r>
      <w:proofErr w:type="gramStart"/>
      <w:r w:rsidR="00255FCD">
        <w:rPr>
          <w:rFonts w:asciiTheme="minorHAnsi" w:eastAsia="Calibri" w:hAnsiTheme="minorHAnsi" w:cstheme="minorHAnsi"/>
          <w:color w:val="000000"/>
          <w:sz w:val="18"/>
          <w:szCs w:val="18"/>
        </w:rPr>
        <w:t xml:space="preserve">payments  </w:t>
      </w:r>
      <w:r w:rsidR="007B7562">
        <w:rPr>
          <w:rFonts w:asciiTheme="minorHAnsi" w:eastAsia="Calibri" w:hAnsiTheme="minorHAnsi" w:cstheme="minorHAnsi"/>
          <w:color w:val="000000"/>
          <w:sz w:val="18"/>
          <w:szCs w:val="18"/>
        </w:rPr>
        <w:t>from</w:t>
      </w:r>
      <w:proofErr w:type="gramEnd"/>
      <w:r w:rsidR="00255FCD">
        <w:rPr>
          <w:rFonts w:asciiTheme="minorHAnsi" w:eastAsia="Calibri" w:hAnsiTheme="minorHAnsi" w:cstheme="minorHAnsi"/>
          <w:color w:val="000000"/>
          <w:sz w:val="18"/>
          <w:szCs w:val="18"/>
        </w:rPr>
        <w:t xml:space="preserve"> our users (</w:t>
      </w:r>
      <w:r w:rsidR="0052161E" w:rsidRPr="00255FCD">
        <w:rPr>
          <w:rFonts w:asciiTheme="minorHAnsi" w:eastAsia="Calibri" w:hAnsiTheme="minorHAnsi" w:cstheme="minorHAnsi"/>
          <w:b/>
          <w:bCs/>
          <w:color w:val="000000"/>
          <w:sz w:val="18"/>
          <w:szCs w:val="18"/>
        </w:rPr>
        <w:t>Sponsors</w:t>
      </w:r>
      <w:r w:rsidR="00255FCD">
        <w:rPr>
          <w:rFonts w:asciiTheme="minorHAnsi" w:eastAsia="Calibri" w:hAnsiTheme="minorHAnsi" w:cstheme="minorHAnsi"/>
          <w:color w:val="000000"/>
          <w:sz w:val="18"/>
          <w:szCs w:val="18"/>
        </w:rPr>
        <w:t>)</w:t>
      </w:r>
      <w:r w:rsidR="0052161E">
        <w:rPr>
          <w:rFonts w:asciiTheme="minorHAnsi" w:eastAsia="Calibri" w:hAnsiTheme="minorHAnsi" w:cstheme="minorHAnsi"/>
          <w:color w:val="000000"/>
          <w:sz w:val="18"/>
          <w:szCs w:val="18"/>
        </w:rPr>
        <w:t xml:space="preserve">, to </w:t>
      </w:r>
      <w:r w:rsidR="00485D77">
        <w:rPr>
          <w:rFonts w:asciiTheme="minorHAnsi" w:eastAsia="Calibri" w:hAnsiTheme="minorHAnsi" w:cstheme="minorHAnsi"/>
          <w:color w:val="000000"/>
          <w:sz w:val="18"/>
          <w:szCs w:val="18"/>
        </w:rPr>
        <w:t>your</w:t>
      </w:r>
      <w:r w:rsidR="007B7562">
        <w:rPr>
          <w:rFonts w:asciiTheme="minorHAnsi" w:eastAsia="Calibri" w:hAnsiTheme="minorHAnsi" w:cstheme="minorHAnsi"/>
          <w:color w:val="000000"/>
          <w:sz w:val="18"/>
          <w:szCs w:val="18"/>
        </w:rPr>
        <w:t xml:space="preserve"> </w:t>
      </w:r>
      <w:r w:rsidR="00466222">
        <w:rPr>
          <w:rFonts w:asciiTheme="minorHAnsi" w:eastAsia="Calibri" w:hAnsiTheme="minorHAnsi" w:cstheme="minorHAnsi"/>
          <w:color w:val="000000"/>
          <w:sz w:val="18"/>
          <w:szCs w:val="18"/>
        </w:rPr>
        <w:t>connected</w:t>
      </w:r>
      <w:r w:rsidR="00466222" w:rsidRPr="007777A1">
        <w:rPr>
          <w:rFonts w:asciiTheme="minorHAnsi" w:eastAsia="Calibri" w:hAnsiTheme="minorHAnsi" w:cstheme="minorHAnsi"/>
          <w:color w:val="000000"/>
          <w:sz w:val="18"/>
          <w:szCs w:val="18"/>
        </w:rPr>
        <w:t xml:space="preserve"> </w:t>
      </w:r>
      <w:r w:rsidR="00466222">
        <w:rPr>
          <w:rFonts w:asciiTheme="minorHAnsi" w:eastAsia="Calibri" w:hAnsiTheme="minorHAnsi" w:cstheme="minorHAnsi"/>
          <w:color w:val="000000"/>
          <w:sz w:val="18"/>
          <w:szCs w:val="18"/>
        </w:rPr>
        <w:t xml:space="preserve">bank account </w:t>
      </w:r>
      <w:r w:rsidR="00E90A55" w:rsidRPr="007777A1">
        <w:rPr>
          <w:rFonts w:asciiTheme="minorHAnsi" w:eastAsia="Calibri" w:hAnsiTheme="minorHAnsi" w:cstheme="minorHAnsi"/>
          <w:color w:val="000000"/>
          <w:sz w:val="18"/>
          <w:szCs w:val="18"/>
        </w:rPr>
        <w:t>(</w:t>
      </w:r>
      <w:r w:rsidR="00E90A55" w:rsidRPr="007777A1">
        <w:rPr>
          <w:rFonts w:asciiTheme="minorHAnsi" w:eastAsia="Calibri" w:hAnsiTheme="minorHAnsi" w:cstheme="minorHAnsi"/>
          <w:b/>
          <w:bCs/>
          <w:color w:val="000000"/>
          <w:sz w:val="18"/>
          <w:szCs w:val="18"/>
        </w:rPr>
        <w:t>Platform</w:t>
      </w:r>
      <w:r w:rsidR="00901BA1" w:rsidRPr="007777A1">
        <w:rPr>
          <w:rFonts w:asciiTheme="minorHAnsi" w:eastAsia="Calibri" w:hAnsiTheme="minorHAnsi" w:cstheme="minorHAnsi"/>
          <w:color w:val="000000"/>
          <w:sz w:val="18"/>
          <w:szCs w:val="18"/>
        </w:rPr>
        <w:t>).</w:t>
      </w:r>
      <w:r w:rsidR="00E90A55" w:rsidRPr="007777A1">
        <w:rPr>
          <w:rFonts w:asciiTheme="minorHAnsi" w:eastAsia="Calibri" w:hAnsiTheme="minorHAnsi" w:cstheme="minorHAnsi"/>
          <w:color w:val="000000"/>
          <w:sz w:val="18"/>
          <w:szCs w:val="18"/>
        </w:rPr>
        <w:t xml:space="preserve"> We agree to provide you with access to our Platform</w:t>
      </w:r>
      <w:r w:rsidR="00B27CD5" w:rsidRPr="007777A1">
        <w:rPr>
          <w:rFonts w:asciiTheme="minorHAnsi" w:eastAsia="Calibri" w:hAnsiTheme="minorHAnsi" w:cstheme="minorHAnsi"/>
          <w:color w:val="000000"/>
          <w:sz w:val="18"/>
          <w:szCs w:val="18"/>
        </w:rPr>
        <w:t xml:space="preserve"> in accordance with these Terms</w:t>
      </w:r>
      <w:r w:rsidR="00E90A55" w:rsidRPr="007777A1">
        <w:rPr>
          <w:rFonts w:asciiTheme="minorHAnsi" w:eastAsia="Calibri" w:hAnsiTheme="minorHAnsi" w:cstheme="minorHAnsi"/>
          <w:color w:val="000000"/>
          <w:sz w:val="18"/>
          <w:szCs w:val="18"/>
        </w:rPr>
        <w:t>.</w:t>
      </w:r>
      <w:r w:rsidR="00E90A55">
        <w:rPr>
          <w:rFonts w:asciiTheme="minorHAnsi" w:eastAsia="Calibri" w:hAnsiTheme="minorHAnsi" w:cstheme="minorHAnsi"/>
          <w:b/>
          <w:bCs/>
          <w:color w:val="000000"/>
          <w:sz w:val="18"/>
          <w:szCs w:val="18"/>
        </w:rPr>
        <w:t xml:space="preserve"> </w:t>
      </w:r>
    </w:p>
    <w:p w14:paraId="00000026" w14:textId="7FB450CB" w:rsidR="007535D7"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In these Terms, </w:t>
      </w:r>
      <w:r w:rsidRPr="0050727F">
        <w:rPr>
          <w:rFonts w:asciiTheme="minorHAnsi" w:eastAsia="Calibri" w:hAnsiTheme="minorHAnsi" w:cstheme="minorHAnsi"/>
          <w:b/>
          <w:bCs/>
          <w:color w:val="000000"/>
          <w:sz w:val="18"/>
          <w:szCs w:val="18"/>
        </w:rPr>
        <w:t>you</w:t>
      </w:r>
      <w:r w:rsidRPr="0050727F">
        <w:rPr>
          <w:rFonts w:asciiTheme="minorHAnsi" w:eastAsia="Calibri" w:hAnsiTheme="minorHAnsi" w:cstheme="minorHAnsi"/>
          <w:color w:val="000000"/>
          <w:sz w:val="18"/>
          <w:szCs w:val="18"/>
        </w:rPr>
        <w:t xml:space="preserve"> </w:t>
      </w:r>
      <w:proofErr w:type="gramStart"/>
      <w:r w:rsidRPr="0050727F">
        <w:rPr>
          <w:rFonts w:asciiTheme="minorHAnsi" w:eastAsia="Calibri" w:hAnsiTheme="minorHAnsi" w:cstheme="minorHAnsi"/>
          <w:color w:val="000000"/>
          <w:sz w:val="18"/>
          <w:szCs w:val="18"/>
        </w:rPr>
        <w:t>means</w:t>
      </w:r>
      <w:proofErr w:type="gramEnd"/>
      <w:r w:rsidRPr="0050727F">
        <w:rPr>
          <w:rFonts w:asciiTheme="minorHAnsi" w:eastAsia="Calibri" w:hAnsiTheme="minorHAnsi" w:cstheme="minorHAnsi"/>
          <w:color w:val="000000"/>
          <w:sz w:val="18"/>
          <w:szCs w:val="18"/>
        </w:rPr>
        <w:t xml:space="preserve"> the person or entity registered with us</w:t>
      </w:r>
      <w:r w:rsidR="000D0A48">
        <w:rPr>
          <w:rFonts w:asciiTheme="minorHAnsi" w:eastAsia="Calibri" w:hAnsiTheme="minorHAnsi" w:cstheme="minorHAnsi"/>
          <w:color w:val="000000"/>
          <w:sz w:val="18"/>
          <w:szCs w:val="18"/>
        </w:rPr>
        <w:t xml:space="preserve"> as an Account holder</w:t>
      </w:r>
      <w:r w:rsidR="00B859F8">
        <w:rPr>
          <w:rFonts w:asciiTheme="minorHAnsi" w:eastAsia="Calibri" w:hAnsiTheme="minorHAnsi" w:cstheme="minorHAnsi"/>
          <w:color w:val="000000"/>
          <w:sz w:val="18"/>
          <w:szCs w:val="18"/>
        </w:rPr>
        <w:t>.</w:t>
      </w:r>
    </w:p>
    <w:p w14:paraId="00000028" w14:textId="700502B2" w:rsidR="007535D7" w:rsidRDefault="00467B26" w:rsidP="00A45ED6">
      <w:pPr>
        <w:pStyle w:val="ListParagraph"/>
        <w:numPr>
          <w:ilvl w:val="0"/>
          <w:numId w:val="10"/>
        </w:numPr>
        <w:spacing w:before="120" w:after="120"/>
        <w:ind w:left="567" w:hanging="567"/>
        <w:rPr>
          <w:rFonts w:ascii="Calibri" w:eastAsia="Calibri" w:hAnsi="Calibri" w:cs="Calibri"/>
          <w:b/>
          <w:color w:val="ED7D31"/>
          <w:sz w:val="18"/>
          <w:szCs w:val="18"/>
        </w:rPr>
      </w:pPr>
      <w:bookmarkStart w:id="1" w:name="_Ref113289723"/>
      <w:r w:rsidRPr="0050727F">
        <w:rPr>
          <w:rFonts w:ascii="Calibri" w:eastAsia="Calibri" w:hAnsi="Calibri" w:cs="Calibri"/>
          <w:b/>
          <w:color w:val="ED7D31"/>
          <w:sz w:val="18"/>
          <w:szCs w:val="18"/>
        </w:rPr>
        <w:t>Acceptance</w:t>
      </w:r>
      <w:r w:rsidR="009B652A" w:rsidRPr="0050727F">
        <w:rPr>
          <w:rFonts w:ascii="Calibri" w:eastAsia="Calibri" w:hAnsi="Calibri" w:cs="Calibri"/>
          <w:b/>
          <w:color w:val="ED7D31"/>
          <w:sz w:val="18"/>
          <w:szCs w:val="18"/>
        </w:rPr>
        <w:t xml:space="preserve"> and Platform Licence</w:t>
      </w:r>
      <w:bookmarkEnd w:id="1"/>
    </w:p>
    <w:p w14:paraId="00000029" w14:textId="02350FC1" w:rsidR="007535D7" w:rsidRPr="00230C82" w:rsidRDefault="00467B26" w:rsidP="00230C8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230C82">
        <w:rPr>
          <w:rFonts w:asciiTheme="minorHAnsi" w:eastAsia="Calibri" w:hAnsiTheme="minorHAnsi" w:cstheme="minorHAnsi"/>
          <w:color w:val="000000"/>
          <w:sz w:val="18"/>
          <w:szCs w:val="18"/>
        </w:rPr>
        <w:t>You accept these Terms by checking the box, clicking “I accept”</w:t>
      </w:r>
      <w:r w:rsidR="0037633A" w:rsidRPr="00230C82">
        <w:rPr>
          <w:rFonts w:asciiTheme="minorHAnsi" w:eastAsia="Calibri" w:hAnsiTheme="minorHAnsi" w:cstheme="minorHAnsi"/>
          <w:color w:val="000000"/>
          <w:sz w:val="18"/>
          <w:szCs w:val="18"/>
        </w:rPr>
        <w:t>,</w:t>
      </w:r>
      <w:r w:rsidRPr="00230C82">
        <w:rPr>
          <w:rFonts w:asciiTheme="minorHAnsi" w:eastAsia="Calibri" w:hAnsiTheme="minorHAnsi" w:cstheme="minorHAnsi"/>
          <w:color w:val="000000"/>
          <w:sz w:val="18"/>
          <w:szCs w:val="18"/>
        </w:rPr>
        <w:t xml:space="preserve"> or using the </w:t>
      </w:r>
      <w:r w:rsidR="00450271" w:rsidRPr="00230C82">
        <w:rPr>
          <w:rFonts w:asciiTheme="minorHAnsi" w:eastAsia="Calibri" w:hAnsiTheme="minorHAnsi" w:cstheme="minorHAnsi"/>
          <w:color w:val="000000"/>
          <w:sz w:val="18"/>
          <w:szCs w:val="18"/>
        </w:rPr>
        <w:t>Platform</w:t>
      </w:r>
      <w:r w:rsidR="00B859F8" w:rsidRPr="00230C82">
        <w:rPr>
          <w:rFonts w:asciiTheme="minorHAnsi" w:eastAsia="Calibri" w:hAnsiTheme="minorHAnsi" w:cstheme="minorHAnsi"/>
          <w:color w:val="000000"/>
          <w:sz w:val="18"/>
          <w:szCs w:val="18"/>
        </w:rPr>
        <w:t>.</w:t>
      </w:r>
    </w:p>
    <w:p w14:paraId="73D27B01" w14:textId="3C256DF3" w:rsidR="00FD0097" w:rsidRPr="00120C97" w:rsidRDefault="00FD0097" w:rsidP="00FD0097">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You must be at least 16 years old to use the </w:t>
      </w:r>
      <w:r w:rsidRPr="00120C97">
        <w:rPr>
          <w:rFonts w:asciiTheme="minorHAnsi" w:eastAsia="Calibri" w:hAnsiTheme="minorHAnsi" w:cstheme="minorHAnsi"/>
          <w:color w:val="000000"/>
          <w:sz w:val="18"/>
          <w:szCs w:val="18"/>
        </w:rPr>
        <w:t xml:space="preserve">Platform. </w:t>
      </w:r>
    </w:p>
    <w:p w14:paraId="0000002C" w14:textId="7FC95E4D" w:rsidR="007535D7" w:rsidRPr="0050727F"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120C97">
        <w:rPr>
          <w:rFonts w:asciiTheme="minorHAnsi" w:eastAsia="Calibri" w:hAnsiTheme="minorHAnsi" w:cstheme="minorHAnsi"/>
          <w:color w:val="000000"/>
          <w:sz w:val="18"/>
          <w:szCs w:val="18"/>
        </w:rPr>
        <w:t>We may amend these Terms</w:t>
      </w:r>
      <w:r w:rsidR="00B859F8" w:rsidRPr="00120C97">
        <w:rPr>
          <w:rFonts w:asciiTheme="minorHAnsi" w:eastAsia="Calibri" w:hAnsiTheme="minorHAnsi" w:cstheme="minorHAnsi"/>
          <w:color w:val="000000"/>
          <w:sz w:val="18"/>
          <w:szCs w:val="18"/>
        </w:rPr>
        <w:t xml:space="preserve"> </w:t>
      </w:r>
      <w:r w:rsidRPr="00120C97">
        <w:rPr>
          <w:rFonts w:asciiTheme="minorHAnsi" w:eastAsia="Calibri" w:hAnsiTheme="minorHAnsi" w:cstheme="minorHAnsi"/>
          <w:color w:val="000000"/>
          <w:sz w:val="18"/>
          <w:szCs w:val="18"/>
        </w:rPr>
        <w:t>at any time, by providing written notice to you. By clicking “I accept” or continuing</w:t>
      </w:r>
      <w:r w:rsidRPr="0050727F">
        <w:rPr>
          <w:rFonts w:asciiTheme="minorHAnsi" w:eastAsia="Calibri" w:hAnsiTheme="minorHAnsi" w:cstheme="minorHAnsi"/>
          <w:color w:val="000000"/>
          <w:sz w:val="18"/>
          <w:szCs w:val="18"/>
        </w:rPr>
        <w:t xml:space="preserve"> to use the Platform after the notice or 30 days after notification (whichever date is earlier), </w:t>
      </w:r>
      <w:sdt>
        <w:sdtPr>
          <w:rPr>
            <w:rFonts w:asciiTheme="minorHAnsi" w:eastAsia="Calibri" w:hAnsiTheme="minorHAnsi" w:cstheme="minorHAnsi"/>
            <w:color w:val="000000"/>
            <w:sz w:val="18"/>
            <w:szCs w:val="18"/>
          </w:rPr>
          <w:tag w:val="goog_rdk_1"/>
          <w:id w:val="-72752967"/>
        </w:sdtPr>
        <w:sdtContent/>
      </w:sdt>
      <w:r w:rsidRPr="00EB6192">
        <w:rPr>
          <w:rFonts w:asciiTheme="minorHAnsi" w:eastAsia="Calibri" w:hAnsiTheme="minorHAnsi" w:cstheme="minorHAnsi"/>
          <w:color w:val="000000"/>
          <w:sz w:val="18"/>
          <w:szCs w:val="18"/>
        </w:rPr>
        <w:t xml:space="preserve">you agree to the amended </w:t>
      </w:r>
      <w:r w:rsidR="00B51BB7" w:rsidRPr="00EB6192">
        <w:rPr>
          <w:rFonts w:asciiTheme="minorHAnsi" w:eastAsia="Calibri" w:hAnsiTheme="minorHAnsi" w:cstheme="minorHAnsi"/>
          <w:color w:val="000000"/>
          <w:sz w:val="18"/>
          <w:szCs w:val="18"/>
        </w:rPr>
        <w:t>T</w:t>
      </w:r>
      <w:r w:rsidRPr="00EB6192">
        <w:rPr>
          <w:rFonts w:asciiTheme="minorHAnsi" w:eastAsia="Calibri" w:hAnsiTheme="minorHAnsi" w:cstheme="minorHAnsi"/>
          <w:color w:val="000000"/>
          <w:sz w:val="18"/>
          <w:szCs w:val="18"/>
        </w:rPr>
        <w:t>erms</w:t>
      </w:r>
      <w:r w:rsidR="004A1A50" w:rsidRPr="00EB6192">
        <w:rPr>
          <w:rFonts w:asciiTheme="minorHAnsi" w:eastAsia="Calibri" w:hAnsiTheme="minorHAnsi" w:cstheme="minorHAnsi"/>
          <w:color w:val="000000"/>
          <w:sz w:val="18"/>
          <w:szCs w:val="18"/>
        </w:rPr>
        <w:t xml:space="preserve">. </w:t>
      </w:r>
      <w:r w:rsidRPr="00EB6192">
        <w:rPr>
          <w:rFonts w:asciiTheme="minorHAnsi" w:eastAsia="Calibri" w:hAnsiTheme="minorHAnsi" w:cstheme="minorHAnsi"/>
          <w:color w:val="000000"/>
          <w:sz w:val="18"/>
          <w:szCs w:val="18"/>
        </w:rPr>
        <w:t xml:space="preserve">If you do not agree to the amendment, you may terminate </w:t>
      </w:r>
      <w:r w:rsidR="004428A4" w:rsidRPr="00EB6192">
        <w:rPr>
          <w:rFonts w:asciiTheme="minorHAnsi" w:eastAsia="Calibri" w:hAnsiTheme="minorHAnsi" w:cstheme="minorHAnsi"/>
          <w:color w:val="000000"/>
          <w:sz w:val="18"/>
          <w:szCs w:val="18"/>
        </w:rPr>
        <w:t xml:space="preserve">your </w:t>
      </w:r>
      <w:r w:rsidR="008E6E47" w:rsidRPr="00EB6192">
        <w:rPr>
          <w:rFonts w:asciiTheme="minorHAnsi" w:eastAsia="Calibri" w:hAnsiTheme="minorHAnsi" w:cstheme="minorHAnsi"/>
          <w:color w:val="000000"/>
          <w:sz w:val="18"/>
          <w:szCs w:val="18"/>
        </w:rPr>
        <w:t xml:space="preserve">Account </w:t>
      </w:r>
      <w:r w:rsidR="004428A4" w:rsidRPr="00EB6192">
        <w:rPr>
          <w:rFonts w:asciiTheme="minorHAnsi" w:eastAsia="Calibri" w:hAnsiTheme="minorHAnsi" w:cstheme="minorHAnsi"/>
          <w:color w:val="000000"/>
          <w:sz w:val="18"/>
          <w:szCs w:val="18"/>
        </w:rPr>
        <w:t>i</w:t>
      </w:r>
      <w:r w:rsidRPr="00EB6192">
        <w:rPr>
          <w:rFonts w:asciiTheme="minorHAnsi" w:eastAsia="Calibri" w:hAnsiTheme="minorHAnsi" w:cstheme="minorHAnsi"/>
          <w:color w:val="000000"/>
          <w:sz w:val="18"/>
          <w:szCs w:val="18"/>
        </w:rPr>
        <w:t xml:space="preserve">n accordance with the </w:t>
      </w:r>
      <w:r w:rsidR="002F05C8">
        <w:rPr>
          <w:rFonts w:asciiTheme="minorHAnsi" w:eastAsia="Calibri" w:hAnsiTheme="minorHAnsi" w:cstheme="minorHAnsi"/>
          <w:color w:val="000000"/>
          <w:sz w:val="18"/>
          <w:szCs w:val="18"/>
        </w:rPr>
        <w:t>‘</w:t>
      </w:r>
      <w:r w:rsidR="00F13F98" w:rsidRPr="00EB6192">
        <w:rPr>
          <w:rFonts w:asciiTheme="minorHAnsi" w:eastAsia="Calibri" w:hAnsiTheme="minorHAnsi" w:cstheme="minorHAnsi"/>
          <w:color w:val="000000"/>
          <w:sz w:val="18"/>
          <w:szCs w:val="18"/>
        </w:rPr>
        <w:t xml:space="preserve">Cancellation of </w:t>
      </w:r>
      <w:r w:rsidR="00332B10" w:rsidRPr="00EB6192">
        <w:rPr>
          <w:rFonts w:asciiTheme="minorHAnsi" w:eastAsia="Calibri" w:hAnsiTheme="minorHAnsi" w:cstheme="minorHAnsi"/>
          <w:color w:val="000000"/>
          <w:sz w:val="18"/>
          <w:szCs w:val="18"/>
        </w:rPr>
        <w:t>Account</w:t>
      </w:r>
      <w:r w:rsidR="002F05C8">
        <w:rPr>
          <w:rFonts w:asciiTheme="minorHAnsi" w:eastAsia="Calibri" w:hAnsiTheme="minorHAnsi" w:cstheme="minorHAnsi"/>
          <w:color w:val="000000"/>
          <w:sz w:val="18"/>
          <w:szCs w:val="18"/>
        </w:rPr>
        <w:t>’</w:t>
      </w:r>
      <w:r w:rsidRPr="00EB6192">
        <w:rPr>
          <w:rFonts w:asciiTheme="minorHAnsi" w:eastAsia="Calibri" w:hAnsiTheme="minorHAnsi" w:cstheme="minorHAnsi"/>
          <w:color w:val="000000"/>
          <w:sz w:val="18"/>
          <w:szCs w:val="18"/>
        </w:rPr>
        <w:t xml:space="preserve"> clause</w:t>
      </w:r>
      <w:r w:rsidRPr="0050727F">
        <w:rPr>
          <w:rFonts w:asciiTheme="minorHAnsi" w:eastAsia="Calibri" w:hAnsiTheme="minorHAnsi" w:cstheme="minorHAnsi"/>
          <w:color w:val="000000"/>
          <w:sz w:val="18"/>
          <w:szCs w:val="18"/>
        </w:rPr>
        <w:t>.</w:t>
      </w:r>
    </w:p>
    <w:p w14:paraId="0000002D" w14:textId="0796D5F3" w:rsidR="007535D7" w:rsidRPr="00120C97"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120C97">
        <w:rPr>
          <w:rFonts w:asciiTheme="minorHAnsi" w:eastAsia="Calibri" w:hAnsiTheme="minorHAnsi" w:cstheme="minorHAnsi"/>
          <w:color w:val="000000"/>
          <w:sz w:val="18"/>
          <w:szCs w:val="18"/>
        </w:rPr>
        <w:t>If you access or download our mobile application from (1) the Apple App Store, you agree to any Usage Rules set forth in the App Store Terms of Service or (2) the Google Play Store, you agree to the Android, Google Inc. Terms and Conditions including the Google Apps Terms of Service.</w:t>
      </w:r>
    </w:p>
    <w:p w14:paraId="00C90B9C" w14:textId="6B33A010" w:rsidR="00585483" w:rsidRPr="0050727F" w:rsidRDefault="00585483"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120C97">
        <w:rPr>
          <w:rFonts w:asciiTheme="minorHAnsi" w:eastAsia="Calibri" w:hAnsiTheme="minorHAnsi" w:cstheme="minorHAnsi"/>
          <w:color w:val="000000"/>
          <w:sz w:val="18"/>
          <w:szCs w:val="18"/>
        </w:rPr>
        <w:t>Subject to your compliance with these Terms, we grant you</w:t>
      </w:r>
      <w:r w:rsidR="000D0A48" w:rsidRPr="00120C97">
        <w:rPr>
          <w:rFonts w:asciiTheme="minorHAnsi" w:eastAsia="Calibri" w:hAnsiTheme="minorHAnsi" w:cstheme="minorHAnsi"/>
          <w:color w:val="000000"/>
          <w:sz w:val="18"/>
          <w:szCs w:val="18"/>
        </w:rPr>
        <w:t xml:space="preserve"> </w:t>
      </w:r>
      <w:r w:rsidRPr="00120C97">
        <w:rPr>
          <w:rFonts w:asciiTheme="minorHAnsi" w:eastAsia="Calibri" w:hAnsiTheme="minorHAnsi" w:cstheme="minorHAnsi"/>
          <w:color w:val="000000"/>
          <w:sz w:val="18"/>
          <w:szCs w:val="18"/>
        </w:rPr>
        <w:t>a personal, non-exclusive, royalty-free, revocable, worldwide, non-transferable licence to download and use our Platform</w:t>
      </w:r>
      <w:r w:rsidRPr="0050727F">
        <w:rPr>
          <w:rFonts w:asciiTheme="minorHAnsi" w:eastAsia="Calibri" w:hAnsiTheme="minorHAnsi" w:cstheme="minorHAnsi"/>
          <w:color w:val="000000"/>
          <w:sz w:val="18"/>
          <w:szCs w:val="18"/>
        </w:rPr>
        <w:t xml:space="preserve"> in accordance with these Terms. All other uses are prohibited without our prior written consent.</w:t>
      </w:r>
    </w:p>
    <w:p w14:paraId="4A952CE5" w14:textId="68177797" w:rsidR="00585483" w:rsidRPr="0050727F" w:rsidRDefault="00585483"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When using the Platform, you</w:t>
      </w:r>
      <w:r w:rsidR="00FD0097">
        <w:rPr>
          <w:rFonts w:asciiTheme="minorHAnsi" w:eastAsia="Calibri" w:hAnsiTheme="minorHAnsi" w:cstheme="minorHAnsi"/>
          <w:color w:val="000000"/>
          <w:sz w:val="18"/>
          <w:szCs w:val="18"/>
        </w:rPr>
        <w:t xml:space="preserve"> </w:t>
      </w:r>
      <w:r w:rsidRPr="0050727F">
        <w:rPr>
          <w:rFonts w:asciiTheme="minorHAnsi" w:eastAsia="Calibri" w:hAnsiTheme="minorHAnsi" w:cstheme="minorHAnsi"/>
          <w:color w:val="000000"/>
          <w:sz w:val="18"/>
          <w:szCs w:val="18"/>
        </w:rPr>
        <w:t xml:space="preserve">must not do or attempt to do anything that is unlawful or inappropriate, including: </w:t>
      </w:r>
    </w:p>
    <w:p w14:paraId="57E83651" w14:textId="4C5F6C07" w:rsidR="00585483" w:rsidRPr="0050727F" w:rsidRDefault="00585483" w:rsidP="00CB230F">
      <w:pPr>
        <w:numPr>
          <w:ilvl w:val="0"/>
          <w:numId w:val="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anything that would constitute a breach of an individual’s privacy (including uploading private or personal information without an individual's consent) or any other legal </w:t>
      </w:r>
      <w:proofErr w:type="gramStart"/>
      <w:r w:rsidRPr="0050727F">
        <w:rPr>
          <w:rFonts w:ascii="Calibri" w:eastAsia="Calibri" w:hAnsi="Calibri" w:cs="Calibri"/>
          <w:color w:val="000000"/>
          <w:sz w:val="18"/>
          <w:szCs w:val="18"/>
        </w:rPr>
        <w:t>rights;</w:t>
      </w:r>
      <w:proofErr w:type="gramEnd"/>
    </w:p>
    <w:p w14:paraId="02789533" w14:textId="2460434C" w:rsidR="00585483" w:rsidRPr="0050727F" w:rsidRDefault="00585483" w:rsidP="00CB230F">
      <w:pPr>
        <w:numPr>
          <w:ilvl w:val="0"/>
          <w:numId w:val="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using the Platform to defame, harass, threaten, menace or offend any person</w:t>
      </w:r>
      <w:r w:rsidR="00610838">
        <w:rPr>
          <w:rFonts w:ascii="Calibri" w:eastAsia="Calibri" w:hAnsi="Calibri" w:cs="Calibri"/>
          <w:color w:val="000000"/>
          <w:sz w:val="18"/>
          <w:szCs w:val="18"/>
        </w:rPr>
        <w:t xml:space="preserve">, including </w:t>
      </w:r>
      <w:r w:rsidR="00610838" w:rsidRPr="0050727F">
        <w:rPr>
          <w:rFonts w:ascii="Calibri" w:eastAsia="Calibri" w:hAnsi="Calibri" w:cs="Calibri"/>
          <w:color w:val="000000"/>
          <w:sz w:val="18"/>
          <w:szCs w:val="18"/>
        </w:rPr>
        <w:t xml:space="preserve">using the Platform to send unsolicited electronic </w:t>
      </w:r>
      <w:proofErr w:type="gramStart"/>
      <w:r w:rsidR="00610838" w:rsidRPr="0050727F">
        <w:rPr>
          <w:rFonts w:ascii="Calibri" w:eastAsia="Calibri" w:hAnsi="Calibri" w:cs="Calibri"/>
          <w:color w:val="000000"/>
          <w:sz w:val="18"/>
          <w:szCs w:val="18"/>
        </w:rPr>
        <w:t>messages</w:t>
      </w:r>
      <w:r w:rsidRPr="0050727F">
        <w:rPr>
          <w:rFonts w:ascii="Calibri" w:eastAsia="Calibri" w:hAnsi="Calibri" w:cs="Calibri"/>
          <w:color w:val="000000"/>
          <w:sz w:val="18"/>
          <w:szCs w:val="18"/>
        </w:rPr>
        <w:t>;</w:t>
      </w:r>
      <w:proofErr w:type="gramEnd"/>
    </w:p>
    <w:p w14:paraId="39BC1A82" w14:textId="656E77D1" w:rsidR="00585483" w:rsidRPr="0050727F" w:rsidRDefault="00585483" w:rsidP="00CB230F">
      <w:pPr>
        <w:numPr>
          <w:ilvl w:val="0"/>
          <w:numId w:val="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tampering with or modifying the Platform (including by transmitting viruses and using trojan horses</w:t>
      </w:r>
      <w:proofErr w:type="gramStart"/>
      <w:r w:rsidRPr="0050727F">
        <w:rPr>
          <w:rFonts w:ascii="Calibri" w:eastAsia="Calibri" w:hAnsi="Calibri" w:cs="Calibri"/>
          <w:color w:val="000000"/>
          <w:sz w:val="18"/>
          <w:szCs w:val="18"/>
        </w:rPr>
        <w:t>);</w:t>
      </w:r>
      <w:proofErr w:type="gramEnd"/>
    </w:p>
    <w:p w14:paraId="5B5773F8" w14:textId="18413B2D" w:rsidR="00585483" w:rsidRPr="0050727F" w:rsidRDefault="00585483" w:rsidP="00CB230F">
      <w:pPr>
        <w:numPr>
          <w:ilvl w:val="0"/>
          <w:numId w:val="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using data mining, robots, screen scraping or similar data gathering and extraction tools on the Platform; or</w:t>
      </w:r>
    </w:p>
    <w:p w14:paraId="4890BD2C" w14:textId="77777777" w:rsidR="00786D69" w:rsidRDefault="00585483" w:rsidP="00894549">
      <w:pPr>
        <w:numPr>
          <w:ilvl w:val="0"/>
          <w:numId w:val="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facilitating or assisting a third party to do any of the above acts</w:t>
      </w:r>
      <w:r w:rsidR="00786D69">
        <w:rPr>
          <w:rFonts w:ascii="Calibri" w:eastAsia="Calibri" w:hAnsi="Calibri" w:cs="Calibri"/>
          <w:color w:val="000000"/>
          <w:sz w:val="18"/>
          <w:szCs w:val="18"/>
        </w:rPr>
        <w:t>.</w:t>
      </w:r>
    </w:p>
    <w:p w14:paraId="7A14CFFF" w14:textId="55F6952B" w:rsidR="00531003" w:rsidRPr="00894549" w:rsidRDefault="00956A2D" w:rsidP="00A45ED6">
      <w:pPr>
        <w:pStyle w:val="ListParagraph"/>
        <w:numPr>
          <w:ilvl w:val="0"/>
          <w:numId w:val="10"/>
        </w:numPr>
        <w:spacing w:before="120" w:after="120"/>
        <w:ind w:left="567" w:hanging="567"/>
        <w:rPr>
          <w:rFonts w:ascii="Calibri" w:eastAsia="Calibri" w:hAnsi="Calibri" w:cs="Calibri"/>
          <w:b/>
          <w:color w:val="ED7D31"/>
          <w:sz w:val="18"/>
          <w:szCs w:val="18"/>
        </w:rPr>
      </w:pPr>
      <w:r>
        <w:rPr>
          <w:rFonts w:ascii="Calibri" w:eastAsia="Calibri" w:hAnsi="Calibri" w:cs="Calibri"/>
          <w:b/>
          <w:color w:val="ED7D31"/>
          <w:sz w:val="18"/>
          <w:szCs w:val="18"/>
        </w:rPr>
        <w:t xml:space="preserve">Platform Summary and </w:t>
      </w:r>
      <w:proofErr w:type="spellStart"/>
      <w:r w:rsidR="00FD0097" w:rsidRPr="00FD0097">
        <w:rPr>
          <w:rFonts w:ascii="Calibri" w:eastAsia="Calibri" w:hAnsi="Calibri" w:cs="Calibri"/>
          <w:b/>
          <w:color w:val="ED7D31"/>
          <w:sz w:val="18"/>
          <w:szCs w:val="18"/>
        </w:rPr>
        <w:t>ClubFunders</w:t>
      </w:r>
      <w:proofErr w:type="spellEnd"/>
      <w:r w:rsidR="00FD0097" w:rsidRPr="00FD0097">
        <w:rPr>
          <w:rFonts w:ascii="Calibri" w:eastAsia="Calibri" w:hAnsi="Calibri" w:cs="Calibri"/>
          <w:b/>
          <w:color w:val="ED7D31"/>
          <w:sz w:val="18"/>
          <w:szCs w:val="18"/>
        </w:rPr>
        <w:t xml:space="preserve"> </w:t>
      </w:r>
      <w:r w:rsidR="001D6BB6">
        <w:rPr>
          <w:rFonts w:ascii="Calibri" w:eastAsia="Calibri" w:hAnsi="Calibri" w:cs="Calibri"/>
          <w:b/>
          <w:color w:val="ED7D31"/>
          <w:sz w:val="18"/>
          <w:szCs w:val="18"/>
        </w:rPr>
        <w:t>Services</w:t>
      </w:r>
    </w:p>
    <w:p w14:paraId="3F49BB91" w14:textId="5998D2A0" w:rsidR="00D118A9" w:rsidRDefault="00D118A9" w:rsidP="005957FC">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W</w:t>
      </w:r>
      <w:r w:rsidRPr="00894549">
        <w:rPr>
          <w:rFonts w:asciiTheme="minorHAnsi" w:eastAsia="Calibri" w:hAnsiTheme="minorHAnsi" w:cstheme="minorHAnsi"/>
          <w:color w:val="000000"/>
          <w:sz w:val="18"/>
          <w:szCs w:val="18"/>
        </w:rPr>
        <w:t xml:space="preserve">e agree to provide you with access to the </w:t>
      </w:r>
      <w:r w:rsidR="00450271">
        <w:rPr>
          <w:rFonts w:asciiTheme="minorHAnsi" w:eastAsia="Calibri" w:hAnsiTheme="minorHAnsi" w:cstheme="minorHAnsi"/>
          <w:color w:val="000000"/>
          <w:sz w:val="18"/>
          <w:szCs w:val="18"/>
        </w:rPr>
        <w:t>Platform</w:t>
      </w:r>
      <w:r w:rsidRPr="00894549">
        <w:rPr>
          <w:rFonts w:asciiTheme="minorHAnsi" w:eastAsia="Calibri" w:hAnsiTheme="minorHAnsi" w:cstheme="minorHAnsi"/>
          <w:color w:val="000000"/>
          <w:sz w:val="18"/>
          <w:szCs w:val="18"/>
        </w:rPr>
        <w:t>, the support services as detailed</w:t>
      </w:r>
      <w:r>
        <w:rPr>
          <w:rFonts w:asciiTheme="minorHAnsi" w:eastAsia="Calibri" w:hAnsiTheme="minorHAnsi" w:cstheme="minorHAnsi"/>
          <w:color w:val="000000"/>
          <w:sz w:val="18"/>
          <w:szCs w:val="18"/>
        </w:rPr>
        <w:t xml:space="preserve"> in this section</w:t>
      </w:r>
      <w:r w:rsidRPr="00894549">
        <w:rPr>
          <w:rFonts w:asciiTheme="minorHAnsi" w:eastAsia="Calibri" w:hAnsiTheme="minorHAnsi" w:cstheme="minorHAnsi"/>
          <w:color w:val="000000"/>
          <w:sz w:val="18"/>
          <w:szCs w:val="18"/>
        </w:rPr>
        <w:t>, and any other services we agree to provide as set out in your Account</w:t>
      </w:r>
      <w:r w:rsidR="00150440">
        <w:rPr>
          <w:rFonts w:asciiTheme="minorHAnsi" w:eastAsia="Calibri" w:hAnsiTheme="minorHAnsi" w:cstheme="minorHAnsi"/>
          <w:color w:val="000000"/>
          <w:sz w:val="18"/>
          <w:szCs w:val="18"/>
        </w:rPr>
        <w:t xml:space="preserve"> and on the </w:t>
      </w:r>
      <w:r w:rsidR="00150440" w:rsidRPr="007A13BE">
        <w:rPr>
          <w:rFonts w:asciiTheme="minorHAnsi" w:eastAsia="Calibri" w:hAnsiTheme="minorHAnsi" w:cstheme="minorHAnsi"/>
          <w:color w:val="000000"/>
          <w:sz w:val="18"/>
          <w:szCs w:val="18"/>
        </w:rPr>
        <w:t>Site</w:t>
      </w:r>
      <w:r w:rsidRPr="007A13BE">
        <w:rPr>
          <w:rFonts w:asciiTheme="minorHAnsi" w:eastAsia="Calibri" w:hAnsiTheme="minorHAnsi" w:cstheme="minorHAnsi"/>
          <w:color w:val="000000"/>
          <w:sz w:val="18"/>
          <w:szCs w:val="18"/>
        </w:rPr>
        <w:t>.</w:t>
      </w:r>
    </w:p>
    <w:p w14:paraId="32CFB987" w14:textId="2AFEC1CF" w:rsidR="00EB6192" w:rsidRDefault="00E75674" w:rsidP="006D65AC">
      <w:pPr>
        <w:pStyle w:val="ListParagraph"/>
        <w:pBdr>
          <w:top w:val="nil"/>
          <w:left w:val="nil"/>
          <w:bottom w:val="nil"/>
          <w:right w:val="nil"/>
          <w:between w:val="nil"/>
        </w:pBdr>
        <w:spacing w:before="120" w:after="120"/>
        <w:ind w:left="576"/>
        <w:rPr>
          <w:rFonts w:asciiTheme="minorHAnsi" w:eastAsia="Calibri" w:hAnsiTheme="minorHAnsi" w:cstheme="minorHAnsi"/>
          <w:color w:val="000000"/>
          <w:sz w:val="18"/>
          <w:szCs w:val="18"/>
          <w:u w:val="single"/>
        </w:rPr>
      </w:pPr>
      <w:proofErr w:type="spellStart"/>
      <w:r>
        <w:rPr>
          <w:rFonts w:asciiTheme="minorHAnsi" w:eastAsia="Calibri" w:hAnsiTheme="minorHAnsi" w:cstheme="minorHAnsi"/>
          <w:color w:val="000000"/>
          <w:sz w:val="18"/>
          <w:szCs w:val="18"/>
          <w:u w:val="single"/>
        </w:rPr>
        <w:t>Basiq</w:t>
      </w:r>
      <w:proofErr w:type="spellEnd"/>
      <w:r w:rsidR="00EB6192">
        <w:rPr>
          <w:rFonts w:asciiTheme="minorHAnsi" w:eastAsia="Calibri" w:hAnsiTheme="minorHAnsi" w:cstheme="minorHAnsi"/>
          <w:color w:val="000000"/>
          <w:sz w:val="18"/>
          <w:szCs w:val="18"/>
          <w:u w:val="single"/>
        </w:rPr>
        <w:t xml:space="preserve"> Services</w:t>
      </w:r>
    </w:p>
    <w:p w14:paraId="4E3F0015" w14:textId="5366BEF2" w:rsidR="009F6D13" w:rsidRDefault="009F6D13" w:rsidP="009F6D13">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proofErr w:type="gramStart"/>
      <w:r>
        <w:rPr>
          <w:rFonts w:asciiTheme="minorHAnsi" w:eastAsia="Calibri" w:hAnsiTheme="minorHAnsi" w:cstheme="minorHAnsi"/>
          <w:color w:val="000000"/>
          <w:sz w:val="18"/>
          <w:szCs w:val="18"/>
        </w:rPr>
        <w:t>In order to</w:t>
      </w:r>
      <w:proofErr w:type="gramEnd"/>
      <w:r>
        <w:rPr>
          <w:rFonts w:asciiTheme="minorHAnsi" w:eastAsia="Calibri" w:hAnsiTheme="minorHAnsi" w:cstheme="minorHAnsi"/>
          <w:color w:val="000000"/>
          <w:sz w:val="18"/>
          <w:szCs w:val="18"/>
        </w:rPr>
        <w:t xml:space="preserve"> </w:t>
      </w:r>
      <w:r w:rsidR="00042C48">
        <w:rPr>
          <w:rFonts w:asciiTheme="minorHAnsi" w:eastAsia="Calibri" w:hAnsiTheme="minorHAnsi" w:cstheme="minorHAnsi"/>
          <w:color w:val="000000"/>
          <w:sz w:val="18"/>
          <w:szCs w:val="18"/>
        </w:rPr>
        <w:t>access the Platform</w:t>
      </w:r>
      <w:r w:rsidR="00E75674">
        <w:rPr>
          <w:rFonts w:asciiTheme="minorHAnsi" w:eastAsia="Calibri" w:hAnsiTheme="minorHAnsi" w:cstheme="minorHAnsi"/>
          <w:color w:val="000000"/>
          <w:sz w:val="18"/>
          <w:szCs w:val="18"/>
        </w:rPr>
        <w:t>,</w:t>
      </w:r>
      <w:r>
        <w:rPr>
          <w:rFonts w:asciiTheme="minorHAnsi" w:eastAsia="Calibri" w:hAnsiTheme="minorHAnsi" w:cstheme="minorHAnsi"/>
          <w:color w:val="000000"/>
          <w:sz w:val="18"/>
          <w:szCs w:val="18"/>
        </w:rPr>
        <w:t xml:space="preserve"> you </w:t>
      </w:r>
      <w:r w:rsidR="00E75674">
        <w:rPr>
          <w:rFonts w:asciiTheme="minorHAnsi" w:eastAsia="Calibri" w:hAnsiTheme="minorHAnsi" w:cstheme="minorHAnsi"/>
          <w:color w:val="000000"/>
          <w:sz w:val="18"/>
          <w:szCs w:val="18"/>
        </w:rPr>
        <w:t xml:space="preserve">will </w:t>
      </w:r>
      <w:r>
        <w:rPr>
          <w:rFonts w:asciiTheme="minorHAnsi" w:eastAsia="Calibri" w:hAnsiTheme="minorHAnsi" w:cstheme="minorHAnsi"/>
          <w:color w:val="000000"/>
          <w:sz w:val="18"/>
          <w:szCs w:val="18"/>
        </w:rPr>
        <w:t xml:space="preserve">need to connect your online bank account through your Account. </w:t>
      </w:r>
    </w:p>
    <w:p w14:paraId="43F995F9" w14:textId="6F8781F2" w:rsidR="009F6D13" w:rsidRDefault="00A47944" w:rsidP="009F6D13">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All payments are processed via our </w:t>
      </w:r>
      <w:proofErr w:type="gramStart"/>
      <w:r>
        <w:rPr>
          <w:rFonts w:asciiTheme="minorHAnsi" w:eastAsia="Calibri" w:hAnsiTheme="minorHAnsi" w:cstheme="minorHAnsi"/>
          <w:color w:val="000000"/>
          <w:sz w:val="18"/>
          <w:szCs w:val="18"/>
        </w:rPr>
        <w:t>third party</w:t>
      </w:r>
      <w:proofErr w:type="gramEnd"/>
      <w:r>
        <w:rPr>
          <w:rFonts w:asciiTheme="minorHAnsi" w:eastAsia="Calibri" w:hAnsiTheme="minorHAnsi" w:cstheme="minorHAnsi"/>
          <w:color w:val="000000"/>
          <w:sz w:val="18"/>
          <w:szCs w:val="18"/>
        </w:rPr>
        <w:t xml:space="preserve"> payment processor, </w:t>
      </w:r>
      <w:proofErr w:type="spellStart"/>
      <w:r>
        <w:rPr>
          <w:rFonts w:asciiTheme="minorHAnsi" w:eastAsia="Calibri" w:hAnsiTheme="minorHAnsi" w:cstheme="minorHAnsi"/>
          <w:color w:val="000000"/>
          <w:sz w:val="18"/>
          <w:szCs w:val="18"/>
        </w:rPr>
        <w:t>Basiq</w:t>
      </w:r>
      <w:proofErr w:type="spellEnd"/>
      <w:r>
        <w:rPr>
          <w:rFonts w:asciiTheme="minorHAnsi" w:eastAsia="Calibri" w:hAnsiTheme="minorHAnsi" w:cstheme="minorHAnsi"/>
          <w:color w:val="000000"/>
          <w:sz w:val="18"/>
          <w:szCs w:val="18"/>
        </w:rPr>
        <w:t xml:space="preserve">. </w:t>
      </w:r>
      <w:r w:rsidR="009F6D13">
        <w:rPr>
          <w:rFonts w:asciiTheme="minorHAnsi" w:eastAsia="Calibri" w:hAnsiTheme="minorHAnsi" w:cstheme="minorHAnsi"/>
          <w:color w:val="000000"/>
          <w:sz w:val="18"/>
          <w:szCs w:val="18"/>
        </w:rPr>
        <w:t xml:space="preserve">We </w:t>
      </w:r>
      <w:r w:rsidR="006F046B">
        <w:rPr>
          <w:rFonts w:asciiTheme="minorHAnsi" w:eastAsia="Calibri" w:hAnsiTheme="minorHAnsi" w:cstheme="minorHAnsi"/>
          <w:color w:val="000000"/>
          <w:sz w:val="18"/>
          <w:szCs w:val="18"/>
        </w:rPr>
        <w:t>rely on services</w:t>
      </w:r>
      <w:r w:rsidR="009F6D13">
        <w:rPr>
          <w:rFonts w:asciiTheme="minorHAnsi" w:eastAsia="Calibri" w:hAnsiTheme="minorHAnsi" w:cstheme="minorHAnsi"/>
          <w:color w:val="000000"/>
          <w:sz w:val="18"/>
          <w:szCs w:val="18"/>
        </w:rPr>
        <w:t xml:space="preserve"> provided by </w:t>
      </w:r>
      <w:proofErr w:type="spellStart"/>
      <w:r w:rsidR="009F6D13">
        <w:rPr>
          <w:rFonts w:asciiTheme="minorHAnsi" w:eastAsia="Calibri" w:hAnsiTheme="minorHAnsi" w:cstheme="minorHAnsi"/>
          <w:color w:val="000000"/>
          <w:sz w:val="18"/>
          <w:szCs w:val="18"/>
        </w:rPr>
        <w:t>Basiq</w:t>
      </w:r>
      <w:proofErr w:type="spellEnd"/>
      <w:r w:rsidR="009F6D13">
        <w:rPr>
          <w:rFonts w:asciiTheme="minorHAnsi" w:eastAsia="Calibri" w:hAnsiTheme="minorHAnsi" w:cstheme="minorHAnsi"/>
          <w:color w:val="000000"/>
          <w:sz w:val="18"/>
          <w:szCs w:val="18"/>
        </w:rPr>
        <w:t xml:space="preserve"> to access information about the balances on your personal accounts. You will be asked to provide your consent to us accessing this information</w:t>
      </w:r>
      <w:r w:rsidR="008B6C9A">
        <w:rPr>
          <w:rFonts w:asciiTheme="minorHAnsi" w:eastAsia="Calibri" w:hAnsiTheme="minorHAnsi" w:cstheme="minorHAnsi"/>
          <w:color w:val="000000"/>
          <w:sz w:val="18"/>
          <w:szCs w:val="18"/>
        </w:rPr>
        <w:t xml:space="preserve"> and </w:t>
      </w:r>
      <w:r w:rsidR="00913852">
        <w:rPr>
          <w:rFonts w:asciiTheme="minorHAnsi" w:eastAsia="Calibri" w:hAnsiTheme="minorHAnsi" w:cstheme="minorHAnsi"/>
          <w:color w:val="000000"/>
          <w:sz w:val="18"/>
          <w:szCs w:val="18"/>
        </w:rPr>
        <w:t>connect</w:t>
      </w:r>
      <w:r w:rsidR="008B6C9A">
        <w:rPr>
          <w:rFonts w:asciiTheme="minorHAnsi" w:eastAsia="Calibri" w:hAnsiTheme="minorHAnsi" w:cstheme="minorHAnsi"/>
          <w:color w:val="000000"/>
          <w:sz w:val="18"/>
          <w:szCs w:val="18"/>
        </w:rPr>
        <w:t xml:space="preserve"> your bank account</w:t>
      </w:r>
      <w:r w:rsidR="009F6D13">
        <w:rPr>
          <w:rFonts w:asciiTheme="minorHAnsi" w:eastAsia="Calibri" w:hAnsiTheme="minorHAnsi" w:cstheme="minorHAnsi"/>
          <w:color w:val="000000"/>
          <w:sz w:val="18"/>
          <w:szCs w:val="18"/>
        </w:rPr>
        <w:t>. We will request your personal account information from your providers in accordance with your consent until the consent expires or is withdrawn.</w:t>
      </w:r>
    </w:p>
    <w:p w14:paraId="5C71E6C9" w14:textId="77777777" w:rsidR="002F5CEF" w:rsidRPr="00E55AF4" w:rsidRDefault="002F5CEF" w:rsidP="002F5CEF">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We will handle any </w:t>
      </w:r>
      <w:r>
        <w:rPr>
          <w:rFonts w:asciiTheme="minorHAnsi" w:eastAsia="Calibri" w:hAnsiTheme="minorHAnsi" w:cstheme="minorHAnsi"/>
          <w:color w:val="000000"/>
          <w:sz w:val="18"/>
          <w:szCs w:val="18"/>
        </w:rPr>
        <w:softHyphen/>
      </w:r>
      <w:r w:rsidRPr="00E55AF4">
        <w:rPr>
          <w:rFonts w:ascii="Calibri" w:eastAsia="Calibri" w:hAnsi="Calibri" w:cs="Calibri"/>
          <w:color w:val="000000"/>
          <w:sz w:val="18"/>
          <w:szCs w:val="18"/>
        </w:rPr>
        <w:t xml:space="preserve">personal information we obtain via </w:t>
      </w:r>
      <w:r>
        <w:rPr>
          <w:rFonts w:ascii="Calibri" w:eastAsia="Calibri" w:hAnsi="Calibri" w:cs="Calibri"/>
          <w:color w:val="000000"/>
          <w:sz w:val="18"/>
          <w:szCs w:val="18"/>
        </w:rPr>
        <w:t xml:space="preserve">the </w:t>
      </w:r>
      <w:proofErr w:type="spellStart"/>
      <w:r w:rsidRPr="00E55AF4">
        <w:rPr>
          <w:rFonts w:ascii="Calibri" w:eastAsia="Calibri" w:hAnsi="Calibri" w:cs="Calibri"/>
          <w:color w:val="000000"/>
          <w:sz w:val="18"/>
          <w:szCs w:val="18"/>
        </w:rPr>
        <w:t>Basiq</w:t>
      </w:r>
      <w:proofErr w:type="spellEnd"/>
      <w:r w:rsidRPr="00E55AF4">
        <w:rPr>
          <w:rFonts w:ascii="Calibri" w:eastAsia="Calibri" w:hAnsi="Calibri" w:cs="Calibri"/>
          <w:color w:val="000000"/>
          <w:sz w:val="18"/>
          <w:szCs w:val="18"/>
        </w:rPr>
        <w:t xml:space="preserve"> services in accordance with our [</w:t>
      </w:r>
      <w:r w:rsidRPr="00E55AF4">
        <w:rPr>
          <w:rFonts w:ascii="Calibri" w:eastAsia="Calibri" w:hAnsi="Calibri" w:cs="Calibri"/>
          <w:color w:val="000000"/>
          <w:sz w:val="18"/>
          <w:szCs w:val="18"/>
          <w:highlight w:val="yellow"/>
        </w:rPr>
        <w:t>Privacy Policy</w:t>
      </w:r>
      <w:r w:rsidRPr="00E55AF4">
        <w:rPr>
          <w:rFonts w:ascii="Calibri" w:eastAsia="Calibri" w:hAnsi="Calibri" w:cs="Calibri"/>
          <w:color w:val="000000"/>
          <w:sz w:val="18"/>
          <w:szCs w:val="18"/>
        </w:rPr>
        <w:t>].</w:t>
      </w:r>
    </w:p>
    <w:p w14:paraId="18AF8EBB" w14:textId="77777777" w:rsidR="002F5CEF" w:rsidRPr="009A02CC" w:rsidRDefault="002F5CEF" w:rsidP="002F5CEF">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9A02CC">
        <w:rPr>
          <w:rFonts w:asciiTheme="minorHAnsi" w:eastAsia="Calibri" w:hAnsiTheme="minorHAnsi" w:cstheme="minorHAnsi"/>
          <w:color w:val="000000"/>
          <w:sz w:val="18"/>
          <w:szCs w:val="18"/>
        </w:rPr>
        <w:t xml:space="preserve">By using the Platform, you agree to </w:t>
      </w:r>
      <w:proofErr w:type="spellStart"/>
      <w:r w:rsidRPr="009A02CC">
        <w:rPr>
          <w:rFonts w:asciiTheme="minorHAnsi" w:eastAsia="Calibri" w:hAnsiTheme="minorHAnsi" w:cstheme="minorHAnsi"/>
          <w:color w:val="000000"/>
          <w:sz w:val="18"/>
          <w:szCs w:val="18"/>
        </w:rPr>
        <w:t>Basiq’s</w:t>
      </w:r>
      <w:proofErr w:type="spellEnd"/>
      <w:r w:rsidRPr="009A02CC">
        <w:rPr>
          <w:rFonts w:asciiTheme="minorHAnsi" w:eastAsia="Calibri" w:hAnsiTheme="minorHAnsi" w:cstheme="minorHAnsi"/>
          <w:color w:val="000000"/>
          <w:sz w:val="18"/>
          <w:szCs w:val="18"/>
        </w:rPr>
        <w:t xml:space="preserve"> Terms and Conditions including </w:t>
      </w:r>
      <w:proofErr w:type="spellStart"/>
      <w:r w:rsidRPr="009A02CC">
        <w:rPr>
          <w:rFonts w:asciiTheme="minorHAnsi" w:eastAsia="Calibri" w:hAnsiTheme="minorHAnsi" w:cstheme="minorHAnsi"/>
          <w:color w:val="000000"/>
          <w:sz w:val="18"/>
          <w:szCs w:val="18"/>
        </w:rPr>
        <w:t>Basiq’s</w:t>
      </w:r>
      <w:proofErr w:type="spellEnd"/>
      <w:r w:rsidRPr="009A02CC">
        <w:rPr>
          <w:rFonts w:asciiTheme="minorHAnsi" w:eastAsia="Calibri" w:hAnsiTheme="minorHAnsi" w:cstheme="minorHAnsi"/>
          <w:color w:val="000000"/>
          <w:sz w:val="18"/>
          <w:szCs w:val="18"/>
        </w:rPr>
        <w:t xml:space="preserve"> Terms of Service and Privacy notice (</w:t>
      </w:r>
      <w:proofErr w:type="spellStart"/>
      <w:r w:rsidRPr="009A02CC">
        <w:rPr>
          <w:rFonts w:asciiTheme="minorHAnsi" w:eastAsia="Calibri" w:hAnsiTheme="minorHAnsi" w:cstheme="minorHAnsi"/>
          <w:b/>
          <w:bCs/>
          <w:color w:val="000000"/>
          <w:sz w:val="18"/>
          <w:szCs w:val="18"/>
        </w:rPr>
        <w:t>Basiq</w:t>
      </w:r>
      <w:proofErr w:type="spellEnd"/>
      <w:r w:rsidRPr="009A02CC">
        <w:rPr>
          <w:rFonts w:asciiTheme="minorHAnsi" w:eastAsia="Calibri" w:hAnsiTheme="minorHAnsi" w:cstheme="minorHAnsi"/>
          <w:b/>
          <w:bCs/>
          <w:color w:val="000000"/>
          <w:sz w:val="18"/>
          <w:szCs w:val="18"/>
        </w:rPr>
        <w:t xml:space="preserve"> Terms</w:t>
      </w:r>
      <w:r w:rsidRPr="009A02CC">
        <w:rPr>
          <w:rFonts w:asciiTheme="minorHAnsi" w:eastAsia="Calibri" w:hAnsiTheme="minorHAnsi" w:cstheme="minorHAnsi"/>
          <w:color w:val="000000"/>
          <w:sz w:val="18"/>
          <w:szCs w:val="18"/>
        </w:rPr>
        <w:t>).</w:t>
      </w:r>
    </w:p>
    <w:p w14:paraId="58ABD64F" w14:textId="0CBD50CB" w:rsidR="006D65AC" w:rsidRPr="006D65AC" w:rsidRDefault="006D65AC" w:rsidP="006D65AC">
      <w:pPr>
        <w:pStyle w:val="ListParagraph"/>
        <w:pBdr>
          <w:top w:val="nil"/>
          <w:left w:val="nil"/>
          <w:bottom w:val="nil"/>
          <w:right w:val="nil"/>
          <w:between w:val="nil"/>
        </w:pBdr>
        <w:spacing w:before="120" w:after="120"/>
        <w:ind w:left="576"/>
        <w:rPr>
          <w:rFonts w:asciiTheme="minorHAnsi" w:eastAsia="Calibri" w:hAnsiTheme="minorHAnsi" w:cstheme="minorHAnsi"/>
          <w:color w:val="000000"/>
          <w:sz w:val="18"/>
          <w:szCs w:val="18"/>
          <w:u w:val="single"/>
        </w:rPr>
      </w:pPr>
      <w:r>
        <w:rPr>
          <w:rFonts w:asciiTheme="minorHAnsi" w:eastAsia="Calibri" w:hAnsiTheme="minorHAnsi" w:cstheme="minorHAnsi"/>
          <w:color w:val="000000"/>
          <w:sz w:val="18"/>
          <w:szCs w:val="18"/>
          <w:u w:val="single"/>
        </w:rPr>
        <w:t xml:space="preserve">General </w:t>
      </w:r>
    </w:p>
    <w:p w14:paraId="4ED29893" w14:textId="5753370A" w:rsidR="001704B2" w:rsidRDefault="001704B2" w:rsidP="00C93F6E">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lastRenderedPageBreak/>
        <w:t xml:space="preserve">We agree to use our best endeavours to </w:t>
      </w:r>
      <w:proofErr w:type="gramStart"/>
      <w:r>
        <w:rPr>
          <w:rFonts w:asciiTheme="minorHAnsi" w:eastAsia="Calibri" w:hAnsiTheme="minorHAnsi" w:cstheme="minorHAnsi"/>
          <w:color w:val="000000"/>
          <w:sz w:val="18"/>
          <w:szCs w:val="18"/>
        </w:rPr>
        <w:t xml:space="preserve">make the </w:t>
      </w:r>
      <w:r w:rsidR="00042C48">
        <w:rPr>
          <w:rFonts w:asciiTheme="minorHAnsi" w:eastAsia="Calibri" w:hAnsiTheme="minorHAnsi" w:cstheme="minorHAnsi"/>
          <w:color w:val="000000"/>
          <w:sz w:val="18"/>
          <w:szCs w:val="18"/>
        </w:rPr>
        <w:t xml:space="preserve">Platform </w:t>
      </w:r>
      <w:r>
        <w:rPr>
          <w:rFonts w:asciiTheme="minorHAnsi" w:eastAsia="Calibri" w:hAnsiTheme="minorHAnsi" w:cstheme="minorHAnsi"/>
          <w:color w:val="000000"/>
          <w:sz w:val="18"/>
          <w:szCs w:val="18"/>
        </w:rPr>
        <w:t>available at all times</w:t>
      </w:r>
      <w:proofErr w:type="gramEnd"/>
      <w:r>
        <w:rPr>
          <w:rFonts w:asciiTheme="minorHAnsi" w:eastAsia="Calibri" w:hAnsiTheme="minorHAnsi" w:cstheme="minorHAnsi"/>
          <w:color w:val="000000"/>
          <w:sz w:val="18"/>
          <w:szCs w:val="18"/>
        </w:rPr>
        <w:t xml:space="preserve">. </w:t>
      </w:r>
      <w:r w:rsidR="0062057C">
        <w:rPr>
          <w:rFonts w:asciiTheme="minorHAnsi" w:eastAsia="Calibri" w:hAnsiTheme="minorHAnsi" w:cstheme="minorHAnsi"/>
          <w:color w:val="000000"/>
          <w:sz w:val="18"/>
          <w:szCs w:val="18"/>
        </w:rPr>
        <w:t xml:space="preserve">However, from time to time we may perform reasonable scheduled and emergency maintenance, and the </w:t>
      </w:r>
      <w:r w:rsidR="00042C48">
        <w:rPr>
          <w:rFonts w:asciiTheme="minorHAnsi" w:eastAsia="Calibri" w:hAnsiTheme="minorHAnsi" w:cstheme="minorHAnsi"/>
          <w:color w:val="000000"/>
          <w:sz w:val="18"/>
          <w:szCs w:val="18"/>
        </w:rPr>
        <w:t xml:space="preserve">Platform </w:t>
      </w:r>
      <w:r w:rsidR="0062057C">
        <w:rPr>
          <w:rFonts w:asciiTheme="minorHAnsi" w:eastAsia="Calibri" w:hAnsiTheme="minorHAnsi" w:cstheme="minorHAnsi"/>
          <w:color w:val="000000"/>
          <w:sz w:val="18"/>
          <w:szCs w:val="18"/>
        </w:rPr>
        <w:t xml:space="preserve">may be unavailable during the times we are performing such maintenance. </w:t>
      </w:r>
    </w:p>
    <w:p w14:paraId="5DDDA250" w14:textId="0F7DF488" w:rsidR="001704B2" w:rsidRDefault="001704B2" w:rsidP="005957FC">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Should you be unable to access the </w:t>
      </w:r>
      <w:r w:rsidR="00042C48">
        <w:rPr>
          <w:rFonts w:asciiTheme="minorHAnsi" w:eastAsia="Calibri" w:hAnsiTheme="minorHAnsi" w:cstheme="minorHAnsi"/>
          <w:color w:val="000000"/>
          <w:sz w:val="18"/>
          <w:szCs w:val="18"/>
        </w:rPr>
        <w:t>Platform</w:t>
      </w:r>
      <w:r>
        <w:rPr>
          <w:rFonts w:asciiTheme="minorHAnsi" w:eastAsia="Calibri" w:hAnsiTheme="minorHAnsi" w:cstheme="minorHAnsi"/>
          <w:color w:val="000000"/>
          <w:sz w:val="18"/>
          <w:szCs w:val="18"/>
        </w:rPr>
        <w:t>, or should you have any other questions or issu</w:t>
      </w:r>
      <w:r w:rsidR="003E346D">
        <w:rPr>
          <w:rFonts w:asciiTheme="minorHAnsi" w:eastAsia="Calibri" w:hAnsiTheme="minorHAnsi" w:cstheme="minorHAnsi"/>
          <w:color w:val="000000"/>
          <w:sz w:val="18"/>
          <w:szCs w:val="18"/>
        </w:rPr>
        <w:t>es</w:t>
      </w:r>
      <w:r>
        <w:rPr>
          <w:rFonts w:asciiTheme="minorHAnsi" w:eastAsia="Calibri" w:hAnsiTheme="minorHAnsi" w:cstheme="minorHAnsi"/>
          <w:color w:val="000000"/>
          <w:sz w:val="18"/>
          <w:szCs w:val="18"/>
        </w:rPr>
        <w:t xml:space="preserve"> impacting on your use and enjoyment of the </w:t>
      </w:r>
      <w:r w:rsidR="00042C48">
        <w:rPr>
          <w:rFonts w:asciiTheme="minorHAnsi" w:eastAsia="Calibri" w:hAnsiTheme="minorHAnsi" w:cstheme="minorHAnsi"/>
          <w:color w:val="000000"/>
          <w:sz w:val="18"/>
          <w:szCs w:val="18"/>
        </w:rPr>
        <w:t>Platform</w:t>
      </w:r>
      <w:r>
        <w:rPr>
          <w:rFonts w:asciiTheme="minorHAnsi" w:eastAsia="Calibri" w:hAnsiTheme="minorHAnsi" w:cstheme="minorHAnsi"/>
          <w:color w:val="000000"/>
          <w:sz w:val="18"/>
          <w:szCs w:val="18"/>
        </w:rPr>
        <w:t xml:space="preserve">, you </w:t>
      </w:r>
      <w:r w:rsidR="0062057C">
        <w:rPr>
          <w:rFonts w:asciiTheme="minorHAnsi" w:eastAsia="Calibri" w:hAnsiTheme="minorHAnsi" w:cstheme="minorHAnsi"/>
          <w:color w:val="000000"/>
          <w:sz w:val="18"/>
          <w:szCs w:val="18"/>
        </w:rPr>
        <w:t xml:space="preserve">must place a request </w:t>
      </w:r>
      <w:r w:rsidR="007A13BE">
        <w:rPr>
          <w:rFonts w:asciiTheme="minorHAnsi" w:eastAsia="Calibri" w:hAnsiTheme="minorHAnsi" w:cstheme="minorHAnsi"/>
          <w:color w:val="000000"/>
          <w:sz w:val="18"/>
          <w:szCs w:val="18"/>
        </w:rPr>
        <w:t xml:space="preserve">by </w:t>
      </w:r>
      <w:r w:rsidR="0062057C" w:rsidRPr="00894549">
        <w:rPr>
          <w:rFonts w:asciiTheme="minorHAnsi" w:eastAsia="Calibri" w:hAnsiTheme="minorHAnsi" w:cstheme="minorHAnsi"/>
          <w:color w:val="000000"/>
          <w:sz w:val="18"/>
          <w:szCs w:val="18"/>
          <w:highlight w:val="yellow"/>
        </w:rPr>
        <w:t>email</w:t>
      </w:r>
      <w:r w:rsidR="008233CC">
        <w:rPr>
          <w:rFonts w:asciiTheme="minorHAnsi" w:eastAsia="Calibri" w:hAnsiTheme="minorHAnsi" w:cstheme="minorHAnsi"/>
          <w:color w:val="000000"/>
          <w:sz w:val="18"/>
          <w:szCs w:val="18"/>
        </w:rPr>
        <w:t xml:space="preserve"> info@clubfunders.com</w:t>
      </w:r>
      <w:r w:rsidR="0062057C">
        <w:rPr>
          <w:rFonts w:asciiTheme="minorHAnsi" w:eastAsia="Calibri" w:hAnsiTheme="minorHAnsi" w:cstheme="minorHAnsi"/>
          <w:color w:val="000000"/>
          <w:sz w:val="18"/>
          <w:szCs w:val="18"/>
        </w:rPr>
        <w:t>.</w:t>
      </w:r>
      <w:r w:rsidR="00A3237D">
        <w:rPr>
          <w:rFonts w:asciiTheme="minorHAnsi" w:eastAsia="Calibri" w:hAnsiTheme="minorHAnsi" w:cstheme="minorHAnsi"/>
          <w:color w:val="000000"/>
          <w:sz w:val="18"/>
          <w:szCs w:val="18"/>
        </w:rPr>
        <w:t xml:space="preserve"> We will endeavour to respond to any support requests in a reasonable period. </w:t>
      </w:r>
    </w:p>
    <w:p w14:paraId="7996D364" w14:textId="77777777" w:rsidR="003A4F53" w:rsidRDefault="007E555D" w:rsidP="005957FC">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You acknowledge and agree that we cannot guarantee any </w:t>
      </w:r>
      <w:r w:rsidR="003A4F53">
        <w:rPr>
          <w:rFonts w:asciiTheme="minorHAnsi" w:eastAsia="Calibri" w:hAnsiTheme="minorHAnsi" w:cstheme="minorHAnsi"/>
          <w:color w:val="000000"/>
          <w:sz w:val="18"/>
          <w:szCs w:val="18"/>
        </w:rPr>
        <w:t>specific</w:t>
      </w:r>
      <w:r>
        <w:rPr>
          <w:rFonts w:asciiTheme="minorHAnsi" w:eastAsia="Calibri" w:hAnsiTheme="minorHAnsi" w:cstheme="minorHAnsi"/>
          <w:color w:val="000000"/>
          <w:sz w:val="18"/>
          <w:szCs w:val="18"/>
        </w:rPr>
        <w:t xml:space="preserve"> placement</w:t>
      </w:r>
      <w:r w:rsidR="003A4F53">
        <w:rPr>
          <w:rFonts w:asciiTheme="minorHAnsi" w:eastAsia="Calibri" w:hAnsiTheme="minorHAnsi" w:cstheme="minorHAnsi"/>
          <w:color w:val="000000"/>
          <w:sz w:val="18"/>
          <w:szCs w:val="18"/>
        </w:rPr>
        <w:t xml:space="preserve"> of your profile</w:t>
      </w:r>
      <w:r>
        <w:rPr>
          <w:rFonts w:asciiTheme="minorHAnsi" w:eastAsia="Calibri" w:hAnsiTheme="minorHAnsi" w:cstheme="minorHAnsi"/>
          <w:color w:val="000000"/>
          <w:sz w:val="18"/>
          <w:szCs w:val="18"/>
        </w:rPr>
        <w:t xml:space="preserve"> on the Platform </w:t>
      </w:r>
      <w:r w:rsidR="003A4F53">
        <w:rPr>
          <w:rFonts w:asciiTheme="minorHAnsi" w:eastAsia="Calibri" w:hAnsiTheme="minorHAnsi" w:cstheme="minorHAnsi"/>
          <w:color w:val="000000"/>
          <w:sz w:val="18"/>
          <w:szCs w:val="18"/>
        </w:rPr>
        <w:t xml:space="preserve">which may display your profile more prominently than another profile. </w:t>
      </w:r>
    </w:p>
    <w:p w14:paraId="1199A7A2" w14:textId="4B697529" w:rsidR="007E555D" w:rsidRDefault="003A4F53" w:rsidP="005957FC">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You acknowledge and agree that w</w:t>
      </w:r>
      <w:r w:rsidR="007E555D">
        <w:rPr>
          <w:rFonts w:asciiTheme="minorHAnsi" w:eastAsia="Calibri" w:hAnsiTheme="minorHAnsi" w:cstheme="minorHAnsi"/>
          <w:color w:val="000000"/>
          <w:sz w:val="18"/>
          <w:szCs w:val="18"/>
        </w:rPr>
        <w:t xml:space="preserve">e </w:t>
      </w:r>
      <w:r>
        <w:rPr>
          <w:rFonts w:asciiTheme="minorHAnsi" w:eastAsia="Calibri" w:hAnsiTheme="minorHAnsi" w:cstheme="minorHAnsi"/>
          <w:color w:val="000000"/>
          <w:sz w:val="18"/>
          <w:szCs w:val="18"/>
        </w:rPr>
        <w:t>do not</w:t>
      </w:r>
      <w:r w:rsidR="007E555D">
        <w:rPr>
          <w:rFonts w:asciiTheme="minorHAnsi" w:eastAsia="Calibri" w:hAnsiTheme="minorHAnsi" w:cstheme="minorHAnsi"/>
          <w:color w:val="000000"/>
          <w:sz w:val="18"/>
          <w:szCs w:val="18"/>
        </w:rPr>
        <w:t xml:space="preserve"> control </w:t>
      </w:r>
      <w:r>
        <w:rPr>
          <w:rFonts w:asciiTheme="minorHAnsi" w:eastAsia="Calibri" w:hAnsiTheme="minorHAnsi" w:cstheme="minorHAnsi"/>
          <w:color w:val="000000"/>
          <w:sz w:val="18"/>
          <w:szCs w:val="18"/>
        </w:rPr>
        <w:t xml:space="preserve">and cannot </w:t>
      </w:r>
      <w:r w:rsidR="007E555D">
        <w:rPr>
          <w:rFonts w:asciiTheme="minorHAnsi" w:eastAsia="Calibri" w:hAnsiTheme="minorHAnsi" w:cstheme="minorHAnsi"/>
          <w:color w:val="000000"/>
          <w:sz w:val="18"/>
          <w:szCs w:val="18"/>
        </w:rPr>
        <w:t xml:space="preserve">guarantee </w:t>
      </w:r>
      <w:r>
        <w:rPr>
          <w:rFonts w:asciiTheme="minorHAnsi" w:eastAsia="Calibri" w:hAnsiTheme="minorHAnsi" w:cstheme="minorHAnsi"/>
          <w:color w:val="000000"/>
          <w:sz w:val="18"/>
          <w:szCs w:val="18"/>
        </w:rPr>
        <w:t>how</w:t>
      </w:r>
      <w:r w:rsidR="007E555D">
        <w:rPr>
          <w:rFonts w:asciiTheme="minorHAnsi" w:eastAsia="Calibri" w:hAnsiTheme="minorHAnsi" w:cstheme="minorHAnsi"/>
          <w:color w:val="000000"/>
          <w:sz w:val="18"/>
          <w:szCs w:val="18"/>
        </w:rPr>
        <w:t xml:space="preserve"> Sponsors will allocate their Social Sponsorship </w:t>
      </w:r>
      <w:r>
        <w:rPr>
          <w:rFonts w:asciiTheme="minorHAnsi" w:eastAsia="Calibri" w:hAnsiTheme="minorHAnsi" w:cstheme="minorHAnsi"/>
          <w:color w:val="000000"/>
          <w:sz w:val="18"/>
          <w:szCs w:val="18"/>
        </w:rPr>
        <w:t>P</w:t>
      </w:r>
      <w:r w:rsidR="007E555D">
        <w:rPr>
          <w:rFonts w:asciiTheme="minorHAnsi" w:eastAsia="Calibri" w:hAnsiTheme="minorHAnsi" w:cstheme="minorHAnsi"/>
          <w:color w:val="000000"/>
          <w:sz w:val="18"/>
          <w:szCs w:val="18"/>
        </w:rPr>
        <w:t xml:space="preserve">ayment.  </w:t>
      </w:r>
    </w:p>
    <w:p w14:paraId="377C72FD" w14:textId="4946FFFE" w:rsidR="00C93F6E" w:rsidRDefault="00C93F6E" w:rsidP="005957FC">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You acknowledge and agree that we are not a party </w:t>
      </w:r>
      <w:r w:rsidR="00B75E79">
        <w:rPr>
          <w:rFonts w:asciiTheme="minorHAnsi" w:eastAsia="Calibri" w:hAnsiTheme="minorHAnsi" w:cstheme="minorHAnsi"/>
          <w:color w:val="000000"/>
          <w:sz w:val="18"/>
          <w:szCs w:val="18"/>
        </w:rPr>
        <w:t>to</w:t>
      </w:r>
      <w:r>
        <w:rPr>
          <w:rFonts w:asciiTheme="minorHAnsi" w:eastAsia="Calibri" w:hAnsiTheme="minorHAnsi" w:cstheme="minorHAnsi"/>
          <w:color w:val="000000"/>
          <w:sz w:val="18"/>
          <w:szCs w:val="18"/>
        </w:rPr>
        <w:t xml:space="preserve"> any agreement entered into between you and the </w:t>
      </w:r>
      <w:proofErr w:type="gramStart"/>
      <w:r>
        <w:rPr>
          <w:rFonts w:asciiTheme="minorHAnsi" w:eastAsia="Calibri" w:hAnsiTheme="minorHAnsi" w:cstheme="minorHAnsi"/>
          <w:color w:val="000000"/>
          <w:sz w:val="18"/>
          <w:szCs w:val="18"/>
        </w:rPr>
        <w:t>third party</w:t>
      </w:r>
      <w:proofErr w:type="gramEnd"/>
      <w:r>
        <w:rPr>
          <w:rFonts w:asciiTheme="minorHAnsi" w:eastAsia="Calibri" w:hAnsiTheme="minorHAnsi" w:cstheme="minorHAnsi"/>
          <w:color w:val="000000"/>
          <w:sz w:val="18"/>
          <w:szCs w:val="18"/>
        </w:rPr>
        <w:t xml:space="preserve"> provider of goods and/or services and that we have no control over the conduct of such third parties.</w:t>
      </w:r>
    </w:p>
    <w:p w14:paraId="256AECC9" w14:textId="6F4B5157" w:rsidR="0062057C" w:rsidRDefault="0062057C" w:rsidP="005957FC">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You acknowledge and agree that the </w:t>
      </w:r>
      <w:r w:rsidR="00042C48">
        <w:rPr>
          <w:rFonts w:asciiTheme="minorHAnsi" w:eastAsia="Calibri" w:hAnsiTheme="minorHAnsi" w:cstheme="minorHAnsi"/>
          <w:color w:val="000000"/>
          <w:sz w:val="18"/>
          <w:szCs w:val="18"/>
        </w:rPr>
        <w:t xml:space="preserve">Platform </w:t>
      </w:r>
      <w:r>
        <w:rPr>
          <w:rFonts w:asciiTheme="minorHAnsi" w:eastAsia="Calibri" w:hAnsiTheme="minorHAnsi" w:cstheme="minorHAnsi"/>
          <w:color w:val="000000"/>
          <w:sz w:val="18"/>
          <w:szCs w:val="18"/>
        </w:rPr>
        <w:t xml:space="preserve">may be reliant on, or interface with third party </w:t>
      </w:r>
      <w:r w:rsidR="00A3237D">
        <w:rPr>
          <w:rFonts w:asciiTheme="minorHAnsi" w:eastAsia="Calibri" w:hAnsiTheme="minorHAnsi" w:cstheme="minorHAnsi"/>
          <w:color w:val="000000"/>
          <w:sz w:val="18"/>
          <w:szCs w:val="18"/>
        </w:rPr>
        <w:t>systems</w:t>
      </w:r>
      <w:r>
        <w:rPr>
          <w:rFonts w:asciiTheme="minorHAnsi" w:eastAsia="Calibri" w:hAnsiTheme="minorHAnsi" w:cstheme="minorHAnsi"/>
          <w:color w:val="000000"/>
          <w:sz w:val="18"/>
          <w:szCs w:val="18"/>
        </w:rPr>
        <w:t xml:space="preserve"> that are not provided by us (for </w:t>
      </w:r>
      <w:r w:rsidRPr="00BC283A">
        <w:rPr>
          <w:rFonts w:asciiTheme="minorHAnsi" w:eastAsia="Calibri" w:hAnsiTheme="minorHAnsi" w:cstheme="minorHAnsi"/>
          <w:color w:val="000000"/>
          <w:sz w:val="18"/>
          <w:szCs w:val="18"/>
        </w:rPr>
        <w:t>example</w:t>
      </w:r>
      <w:r w:rsidR="00A3237D" w:rsidRPr="00BC283A">
        <w:rPr>
          <w:rFonts w:asciiTheme="minorHAnsi" w:eastAsia="Calibri" w:hAnsiTheme="minorHAnsi" w:cstheme="minorHAnsi"/>
          <w:color w:val="000000"/>
          <w:sz w:val="18"/>
          <w:szCs w:val="18"/>
        </w:rPr>
        <w:t xml:space="preserve">, </w:t>
      </w:r>
      <w:r w:rsidRPr="00BC283A">
        <w:rPr>
          <w:rFonts w:asciiTheme="minorHAnsi" w:eastAsia="Calibri" w:hAnsiTheme="minorHAnsi" w:cstheme="minorHAnsi"/>
          <w:color w:val="000000"/>
          <w:sz w:val="18"/>
          <w:szCs w:val="18"/>
        </w:rPr>
        <w:t>cloud storage providers, CRM systems, and internet providers)</w:t>
      </w:r>
      <w:r>
        <w:rPr>
          <w:rFonts w:asciiTheme="minorHAnsi" w:eastAsia="Calibri" w:hAnsiTheme="minorHAnsi" w:cstheme="minorHAnsi"/>
          <w:color w:val="000000"/>
          <w:sz w:val="18"/>
          <w:szCs w:val="18"/>
        </w:rPr>
        <w:t xml:space="preserve"> (</w:t>
      </w:r>
      <w:r w:rsidRPr="00894549">
        <w:rPr>
          <w:rFonts w:asciiTheme="minorHAnsi" w:eastAsia="Calibri" w:hAnsiTheme="minorHAnsi" w:cstheme="minorHAnsi"/>
          <w:b/>
          <w:bCs/>
          <w:color w:val="000000"/>
          <w:sz w:val="18"/>
          <w:szCs w:val="18"/>
        </w:rPr>
        <w:t>Third Party Services</w:t>
      </w:r>
      <w:r>
        <w:rPr>
          <w:rFonts w:asciiTheme="minorHAnsi" w:eastAsia="Calibri" w:hAnsiTheme="minorHAnsi" w:cstheme="minorHAnsi"/>
          <w:color w:val="000000"/>
          <w:sz w:val="18"/>
          <w:szCs w:val="18"/>
        </w:rPr>
        <w:t xml:space="preserve">). To the maximum extent permitted by law, we shall have no Liability for any </w:t>
      </w:r>
      <w:proofErr w:type="gramStart"/>
      <w:r>
        <w:rPr>
          <w:rFonts w:asciiTheme="minorHAnsi" w:eastAsia="Calibri" w:hAnsiTheme="minorHAnsi" w:cstheme="minorHAnsi"/>
          <w:color w:val="000000"/>
          <w:sz w:val="18"/>
          <w:szCs w:val="18"/>
        </w:rPr>
        <w:t>Third Party</w:t>
      </w:r>
      <w:proofErr w:type="gramEnd"/>
      <w:r>
        <w:rPr>
          <w:rFonts w:asciiTheme="minorHAnsi" w:eastAsia="Calibri" w:hAnsiTheme="minorHAnsi" w:cstheme="minorHAnsi"/>
          <w:color w:val="000000"/>
          <w:sz w:val="18"/>
          <w:szCs w:val="18"/>
        </w:rPr>
        <w:t xml:space="preserve"> Services, or any unavailability of the </w:t>
      </w:r>
      <w:r w:rsidR="00042C48">
        <w:rPr>
          <w:rFonts w:asciiTheme="minorHAnsi" w:eastAsia="Calibri" w:hAnsiTheme="minorHAnsi" w:cstheme="minorHAnsi"/>
          <w:color w:val="000000"/>
          <w:sz w:val="18"/>
          <w:szCs w:val="18"/>
        </w:rPr>
        <w:t>P</w:t>
      </w:r>
      <w:r w:rsidR="00CF7DF2">
        <w:rPr>
          <w:rFonts w:asciiTheme="minorHAnsi" w:eastAsia="Calibri" w:hAnsiTheme="minorHAnsi" w:cstheme="minorHAnsi"/>
          <w:color w:val="000000"/>
          <w:sz w:val="18"/>
          <w:szCs w:val="18"/>
        </w:rPr>
        <w:t>latform</w:t>
      </w:r>
      <w:r w:rsidR="00042C48">
        <w:rPr>
          <w:rFonts w:asciiTheme="minorHAnsi" w:eastAsia="Calibri" w:hAnsiTheme="minorHAnsi" w:cstheme="minorHAnsi"/>
          <w:color w:val="000000"/>
          <w:sz w:val="18"/>
          <w:szCs w:val="18"/>
        </w:rPr>
        <w:t xml:space="preserve"> </w:t>
      </w:r>
      <w:r>
        <w:rPr>
          <w:rFonts w:asciiTheme="minorHAnsi" w:eastAsia="Calibri" w:hAnsiTheme="minorHAnsi" w:cstheme="minorHAnsi"/>
          <w:color w:val="000000"/>
          <w:sz w:val="18"/>
          <w:szCs w:val="18"/>
        </w:rPr>
        <w:t>due to a failure of the Third Party Services.</w:t>
      </w:r>
    </w:p>
    <w:p w14:paraId="16FA68CD" w14:textId="7FFF11AB" w:rsidR="005117DC" w:rsidRDefault="005117DC" w:rsidP="005957FC">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You acknowledge and agree that data loss is an unavoidable risk when using any software. </w:t>
      </w:r>
      <w:r w:rsidR="00610838">
        <w:rPr>
          <w:rFonts w:asciiTheme="minorHAnsi" w:eastAsia="Calibri" w:hAnsiTheme="minorHAnsi" w:cstheme="minorHAnsi"/>
          <w:color w:val="000000"/>
          <w:sz w:val="18"/>
          <w:szCs w:val="18"/>
        </w:rPr>
        <w:t>To the extent you input any data into the Platform, y</w:t>
      </w:r>
      <w:r>
        <w:rPr>
          <w:rFonts w:asciiTheme="minorHAnsi" w:eastAsia="Calibri" w:hAnsiTheme="minorHAnsi" w:cstheme="minorHAnsi"/>
          <w:color w:val="000000"/>
          <w:sz w:val="18"/>
          <w:szCs w:val="18"/>
        </w:rPr>
        <w:t>ou agree to maintain a backup copy of any data you input into the Platform.</w:t>
      </w:r>
    </w:p>
    <w:p w14:paraId="76972CC5" w14:textId="40FE8ECB" w:rsidR="005117DC" w:rsidRPr="00894549" w:rsidRDefault="005117DC" w:rsidP="005957FC">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To the maximum extent permitted by law, we shall have no Liability</w:t>
      </w:r>
      <w:r w:rsidR="00A3237D">
        <w:rPr>
          <w:rFonts w:asciiTheme="minorHAnsi" w:eastAsia="Calibri" w:hAnsiTheme="minorHAnsi" w:cstheme="minorHAnsi"/>
          <w:color w:val="000000"/>
          <w:sz w:val="18"/>
          <w:szCs w:val="18"/>
        </w:rPr>
        <w:t xml:space="preserve"> to you</w:t>
      </w:r>
      <w:r>
        <w:rPr>
          <w:rFonts w:asciiTheme="minorHAnsi" w:eastAsia="Calibri" w:hAnsiTheme="minorHAnsi" w:cstheme="minorHAnsi"/>
          <w:color w:val="000000"/>
          <w:sz w:val="18"/>
          <w:szCs w:val="18"/>
        </w:rPr>
        <w:t xml:space="preserve"> for any loss or corruption of data, or any scheduled or emergency maintenance that causes the </w:t>
      </w:r>
      <w:r w:rsidR="00CF7DF2">
        <w:rPr>
          <w:rFonts w:asciiTheme="minorHAnsi" w:eastAsia="Calibri" w:hAnsiTheme="minorHAnsi" w:cstheme="minorHAnsi"/>
          <w:color w:val="000000"/>
          <w:sz w:val="18"/>
          <w:szCs w:val="18"/>
        </w:rPr>
        <w:t xml:space="preserve">Platform </w:t>
      </w:r>
      <w:r>
        <w:rPr>
          <w:rFonts w:asciiTheme="minorHAnsi" w:eastAsia="Calibri" w:hAnsiTheme="minorHAnsi" w:cstheme="minorHAnsi"/>
          <w:color w:val="000000"/>
          <w:sz w:val="18"/>
          <w:szCs w:val="18"/>
        </w:rPr>
        <w:t xml:space="preserve">to be unavailable. </w:t>
      </w:r>
    </w:p>
    <w:p w14:paraId="1DDC7FDE" w14:textId="2E6B6BF7" w:rsidR="00EC55AA" w:rsidRDefault="00EC55AA" w:rsidP="00A45ED6">
      <w:pPr>
        <w:pStyle w:val="ListParagraph"/>
        <w:numPr>
          <w:ilvl w:val="0"/>
          <w:numId w:val="10"/>
        </w:numPr>
        <w:spacing w:before="120" w:after="120"/>
        <w:ind w:left="567" w:hanging="567"/>
        <w:rPr>
          <w:rFonts w:ascii="Calibri" w:eastAsia="Calibri" w:hAnsi="Calibri" w:cs="Calibri"/>
          <w:b/>
          <w:color w:val="ED7D31"/>
          <w:sz w:val="18"/>
          <w:szCs w:val="18"/>
        </w:rPr>
      </w:pPr>
      <w:r w:rsidRPr="0050727F">
        <w:rPr>
          <w:rFonts w:ascii="Calibri" w:eastAsia="Calibri" w:hAnsi="Calibri" w:cs="Calibri"/>
          <w:b/>
          <w:color w:val="ED7D31"/>
          <w:sz w:val="18"/>
          <w:szCs w:val="18"/>
        </w:rPr>
        <w:t>Accounts</w:t>
      </w:r>
    </w:p>
    <w:p w14:paraId="0A5EAA15" w14:textId="2C250337" w:rsidR="00406A42" w:rsidRPr="00BC283A" w:rsidRDefault="00406A42" w:rsidP="00406A4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BC283A">
        <w:rPr>
          <w:rFonts w:asciiTheme="minorHAnsi" w:eastAsia="Calibri" w:hAnsiTheme="minorHAnsi" w:cstheme="minorHAnsi"/>
          <w:color w:val="000000"/>
          <w:sz w:val="18"/>
          <w:szCs w:val="18"/>
        </w:rPr>
        <w:t>You must register on the Platform and create an account (</w:t>
      </w:r>
      <w:r w:rsidRPr="00BC283A">
        <w:rPr>
          <w:rFonts w:asciiTheme="minorHAnsi" w:eastAsia="Calibri" w:hAnsiTheme="minorHAnsi" w:cstheme="minorHAnsi"/>
          <w:b/>
          <w:bCs/>
          <w:color w:val="000000"/>
          <w:sz w:val="18"/>
          <w:szCs w:val="18"/>
        </w:rPr>
        <w:t>Account</w:t>
      </w:r>
      <w:r w:rsidRPr="00BC283A">
        <w:rPr>
          <w:rFonts w:asciiTheme="minorHAnsi" w:eastAsia="Calibri" w:hAnsiTheme="minorHAnsi" w:cstheme="minorHAnsi"/>
          <w:color w:val="000000"/>
          <w:sz w:val="18"/>
          <w:szCs w:val="18"/>
        </w:rPr>
        <w:t>) to access the</w:t>
      </w:r>
      <w:r w:rsidR="00450271">
        <w:rPr>
          <w:rFonts w:asciiTheme="minorHAnsi" w:eastAsia="Calibri" w:hAnsiTheme="minorHAnsi" w:cstheme="minorHAnsi"/>
          <w:color w:val="000000"/>
          <w:sz w:val="18"/>
          <w:szCs w:val="18"/>
        </w:rPr>
        <w:t xml:space="preserve"> Platform’s features</w:t>
      </w:r>
      <w:r w:rsidRPr="00BC283A">
        <w:rPr>
          <w:rFonts w:asciiTheme="minorHAnsi" w:eastAsia="Calibri" w:hAnsiTheme="minorHAnsi" w:cstheme="minorHAnsi"/>
          <w:color w:val="000000"/>
          <w:sz w:val="18"/>
          <w:szCs w:val="18"/>
        </w:rPr>
        <w:t xml:space="preserve">. </w:t>
      </w:r>
    </w:p>
    <w:p w14:paraId="64195DDF" w14:textId="5E7C6818" w:rsidR="00CE70A6" w:rsidRPr="00CE70A6" w:rsidRDefault="00EC55AA" w:rsidP="00CE70A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BC283A">
        <w:rPr>
          <w:rFonts w:asciiTheme="minorHAnsi" w:eastAsia="Calibri" w:hAnsiTheme="minorHAnsi" w:cstheme="minorHAnsi"/>
          <w:color w:val="000000"/>
          <w:sz w:val="18"/>
          <w:szCs w:val="18"/>
        </w:rPr>
        <w:t>You must provide basic</w:t>
      </w:r>
      <w:r w:rsidRPr="0050727F">
        <w:rPr>
          <w:rFonts w:asciiTheme="minorHAnsi" w:eastAsia="Calibri" w:hAnsiTheme="minorHAnsi" w:cstheme="minorHAnsi"/>
          <w:color w:val="000000"/>
          <w:sz w:val="18"/>
          <w:szCs w:val="18"/>
        </w:rPr>
        <w:t xml:space="preserve"> information when registering for an </w:t>
      </w:r>
      <w:r w:rsidR="00CE70A6">
        <w:rPr>
          <w:rFonts w:asciiTheme="minorHAnsi" w:eastAsia="Calibri" w:hAnsiTheme="minorHAnsi" w:cstheme="minorHAnsi"/>
          <w:color w:val="000000"/>
          <w:sz w:val="18"/>
          <w:szCs w:val="18"/>
        </w:rPr>
        <w:t xml:space="preserve">individual athlete </w:t>
      </w:r>
      <w:r w:rsidRPr="0050727F">
        <w:rPr>
          <w:rFonts w:asciiTheme="minorHAnsi" w:eastAsia="Calibri" w:hAnsiTheme="minorHAnsi" w:cstheme="minorHAnsi"/>
          <w:color w:val="000000"/>
          <w:sz w:val="18"/>
          <w:szCs w:val="18"/>
        </w:rPr>
        <w:t xml:space="preserve">Account including </w:t>
      </w:r>
      <w:r w:rsidRPr="00075DB3">
        <w:rPr>
          <w:rFonts w:asciiTheme="minorHAnsi" w:eastAsia="Calibri" w:hAnsiTheme="minorHAnsi" w:cstheme="minorHAnsi"/>
          <w:color w:val="000000"/>
          <w:sz w:val="18"/>
          <w:szCs w:val="18"/>
        </w:rPr>
        <w:t>your name</w:t>
      </w:r>
      <w:r w:rsidR="00C344AD">
        <w:rPr>
          <w:rFonts w:asciiTheme="minorHAnsi" w:eastAsia="Calibri" w:hAnsiTheme="minorHAnsi" w:cstheme="minorHAnsi"/>
          <w:color w:val="000000"/>
          <w:sz w:val="18"/>
          <w:szCs w:val="18"/>
        </w:rPr>
        <w:t>,</w:t>
      </w:r>
      <w:r w:rsidR="00E47502" w:rsidRPr="00075DB3">
        <w:rPr>
          <w:rFonts w:asciiTheme="minorHAnsi" w:eastAsia="Calibri" w:hAnsiTheme="minorHAnsi" w:cstheme="minorHAnsi"/>
          <w:color w:val="000000"/>
          <w:sz w:val="18"/>
          <w:szCs w:val="18"/>
        </w:rPr>
        <w:t xml:space="preserve"> </w:t>
      </w:r>
      <w:r w:rsidRPr="00075DB3">
        <w:rPr>
          <w:rFonts w:asciiTheme="minorHAnsi" w:eastAsia="Calibri" w:hAnsiTheme="minorHAnsi" w:cstheme="minorHAnsi"/>
          <w:color w:val="000000"/>
          <w:sz w:val="18"/>
          <w:szCs w:val="18"/>
        </w:rPr>
        <w:t>email address</w:t>
      </w:r>
      <w:r w:rsidR="00C344AD">
        <w:rPr>
          <w:rFonts w:asciiTheme="minorHAnsi" w:eastAsia="Calibri" w:hAnsiTheme="minorHAnsi" w:cstheme="minorHAnsi"/>
          <w:color w:val="000000"/>
          <w:sz w:val="18"/>
          <w:szCs w:val="18"/>
        </w:rPr>
        <w:t>, contact number</w:t>
      </w:r>
      <w:r w:rsidR="0099516F">
        <w:rPr>
          <w:rFonts w:asciiTheme="minorHAnsi" w:eastAsia="Calibri" w:hAnsiTheme="minorHAnsi" w:cstheme="minorHAnsi"/>
          <w:color w:val="000000"/>
          <w:sz w:val="18"/>
          <w:szCs w:val="18"/>
        </w:rPr>
        <w:t>, date of birth</w:t>
      </w:r>
      <w:r w:rsidRPr="00075DB3">
        <w:rPr>
          <w:rFonts w:asciiTheme="minorHAnsi" w:eastAsia="Calibri" w:hAnsiTheme="minorHAnsi" w:cstheme="minorHAnsi"/>
          <w:color w:val="000000"/>
          <w:sz w:val="18"/>
          <w:szCs w:val="18"/>
        </w:rPr>
        <w:t xml:space="preserve"> and you</w:t>
      </w:r>
      <w:r w:rsidRPr="0050727F">
        <w:rPr>
          <w:rFonts w:asciiTheme="minorHAnsi" w:eastAsia="Calibri" w:hAnsiTheme="minorHAnsi" w:cstheme="minorHAnsi"/>
          <w:color w:val="000000"/>
          <w:sz w:val="18"/>
          <w:szCs w:val="18"/>
        </w:rPr>
        <w:t xml:space="preserve"> must choose a password. </w:t>
      </w:r>
      <w:r w:rsidR="00CE70A6">
        <w:rPr>
          <w:rFonts w:asciiTheme="minorHAnsi" w:eastAsia="Calibri" w:hAnsiTheme="minorHAnsi" w:cstheme="minorHAnsi"/>
          <w:color w:val="000000"/>
          <w:sz w:val="18"/>
          <w:szCs w:val="18"/>
        </w:rPr>
        <w:t>If registering for a sports club account you will need to provide information includ</w:t>
      </w:r>
      <w:r w:rsidR="008E2EBF">
        <w:rPr>
          <w:rFonts w:asciiTheme="minorHAnsi" w:eastAsia="Calibri" w:hAnsiTheme="minorHAnsi" w:cstheme="minorHAnsi"/>
          <w:color w:val="000000"/>
          <w:sz w:val="18"/>
          <w:szCs w:val="18"/>
        </w:rPr>
        <w:t>ing</w:t>
      </w:r>
      <w:r w:rsidR="00CE70A6">
        <w:rPr>
          <w:rFonts w:asciiTheme="minorHAnsi" w:eastAsia="Calibri" w:hAnsiTheme="minorHAnsi" w:cstheme="minorHAnsi"/>
          <w:color w:val="000000"/>
          <w:sz w:val="18"/>
          <w:szCs w:val="18"/>
        </w:rPr>
        <w:t xml:space="preserve"> your Australian Business </w:t>
      </w:r>
      <w:r w:rsidR="004F47A4">
        <w:rPr>
          <w:rFonts w:asciiTheme="minorHAnsi" w:eastAsia="Calibri" w:hAnsiTheme="minorHAnsi" w:cstheme="minorHAnsi"/>
          <w:color w:val="000000"/>
          <w:sz w:val="18"/>
          <w:szCs w:val="18"/>
        </w:rPr>
        <w:t>Number</w:t>
      </w:r>
      <w:r w:rsidR="00CE70A6">
        <w:rPr>
          <w:rFonts w:asciiTheme="minorHAnsi" w:eastAsia="Calibri" w:hAnsiTheme="minorHAnsi" w:cstheme="minorHAnsi"/>
          <w:color w:val="000000"/>
          <w:sz w:val="18"/>
          <w:szCs w:val="18"/>
        </w:rPr>
        <w:t xml:space="preserve"> (</w:t>
      </w:r>
      <w:r w:rsidR="00CE70A6">
        <w:rPr>
          <w:rFonts w:asciiTheme="minorHAnsi" w:eastAsia="Calibri" w:hAnsiTheme="minorHAnsi" w:cstheme="minorHAnsi"/>
          <w:b/>
          <w:bCs/>
          <w:color w:val="000000"/>
          <w:sz w:val="18"/>
          <w:szCs w:val="18"/>
        </w:rPr>
        <w:t>ABN</w:t>
      </w:r>
      <w:r w:rsidR="00CE70A6">
        <w:rPr>
          <w:rFonts w:asciiTheme="minorHAnsi" w:eastAsia="Calibri" w:hAnsiTheme="minorHAnsi" w:cstheme="minorHAnsi"/>
          <w:color w:val="000000"/>
          <w:sz w:val="18"/>
          <w:szCs w:val="18"/>
        </w:rPr>
        <w:t>), email and website.</w:t>
      </w:r>
    </w:p>
    <w:p w14:paraId="7C80ED73" w14:textId="2B31318C" w:rsidR="00B51BB7" w:rsidRPr="007637F0" w:rsidRDefault="00EC55AA" w:rsidP="007A13BE">
      <w:pPr>
        <w:pStyle w:val="ListParagraph"/>
        <w:numPr>
          <w:ilvl w:val="1"/>
          <w:numId w:val="10"/>
        </w:numPr>
        <w:pBdr>
          <w:top w:val="nil"/>
          <w:left w:val="nil"/>
          <w:bottom w:val="nil"/>
          <w:right w:val="nil"/>
          <w:between w:val="nil"/>
        </w:pBdr>
        <w:spacing w:before="120" w:after="120"/>
      </w:pPr>
      <w:r w:rsidRPr="0050727F">
        <w:rPr>
          <w:rFonts w:asciiTheme="minorHAnsi" w:eastAsia="Calibri" w:hAnsiTheme="minorHAnsi" w:cstheme="minorHAnsi"/>
          <w:color w:val="000000"/>
          <w:sz w:val="18"/>
          <w:szCs w:val="18"/>
        </w:rPr>
        <w:t xml:space="preserve">You may </w:t>
      </w:r>
      <w:r w:rsidRPr="00042C48">
        <w:rPr>
          <w:rFonts w:asciiTheme="minorHAnsi" w:eastAsia="Calibri" w:hAnsiTheme="minorHAnsi" w:cstheme="minorHAnsi"/>
          <w:color w:val="000000"/>
          <w:sz w:val="18"/>
          <w:szCs w:val="18"/>
        </w:rPr>
        <w:t>also</w:t>
      </w:r>
      <w:r w:rsidRPr="0050727F">
        <w:rPr>
          <w:rFonts w:asciiTheme="minorHAnsi" w:eastAsia="Calibri" w:hAnsiTheme="minorHAnsi" w:cstheme="minorHAnsi"/>
          <w:color w:val="000000"/>
          <w:sz w:val="18"/>
          <w:szCs w:val="18"/>
        </w:rPr>
        <w:t xml:space="preserve"> register for an Account using your Facebook</w:t>
      </w:r>
      <w:r w:rsidR="00BC283A">
        <w:rPr>
          <w:rFonts w:asciiTheme="minorHAnsi" w:eastAsia="Calibri" w:hAnsiTheme="minorHAnsi" w:cstheme="minorHAnsi"/>
          <w:color w:val="000000"/>
          <w:sz w:val="18"/>
          <w:szCs w:val="18"/>
        </w:rPr>
        <w:t xml:space="preserve"> or</w:t>
      </w:r>
      <w:r w:rsidR="00B51BB7" w:rsidRPr="0050727F">
        <w:rPr>
          <w:rFonts w:asciiTheme="minorHAnsi" w:eastAsia="Calibri" w:hAnsiTheme="minorHAnsi" w:cstheme="minorHAnsi"/>
          <w:color w:val="000000"/>
          <w:sz w:val="18"/>
          <w:szCs w:val="18"/>
        </w:rPr>
        <w:t xml:space="preserve"> Google</w:t>
      </w:r>
      <w:r w:rsidRPr="0050727F">
        <w:rPr>
          <w:rFonts w:asciiTheme="minorHAnsi" w:eastAsia="Calibri" w:hAnsiTheme="minorHAnsi" w:cstheme="minorHAnsi"/>
          <w:color w:val="000000"/>
          <w:sz w:val="18"/>
          <w:szCs w:val="18"/>
        </w:rPr>
        <w:t xml:space="preserve"> account (</w:t>
      </w:r>
      <w:r w:rsidRPr="0050727F">
        <w:rPr>
          <w:rFonts w:asciiTheme="minorHAnsi" w:eastAsia="Calibri" w:hAnsiTheme="minorHAnsi" w:cstheme="minorHAnsi"/>
          <w:b/>
          <w:bCs/>
          <w:color w:val="000000"/>
          <w:sz w:val="18"/>
          <w:szCs w:val="18"/>
        </w:rPr>
        <w:t>Social Media Account</w:t>
      </w:r>
      <w:r w:rsidRPr="0050727F">
        <w:rPr>
          <w:rFonts w:asciiTheme="minorHAnsi" w:eastAsia="Calibri" w:hAnsiTheme="minorHAnsi" w:cstheme="minorHAnsi"/>
          <w:color w:val="000000"/>
          <w:sz w:val="18"/>
          <w:szCs w:val="18"/>
        </w:rPr>
        <w:t xml:space="preserve">). If you sign </w:t>
      </w:r>
      <w:proofErr w:type="gramStart"/>
      <w:r w:rsidRPr="0050727F">
        <w:rPr>
          <w:rFonts w:asciiTheme="minorHAnsi" w:eastAsia="Calibri" w:hAnsiTheme="minorHAnsi" w:cstheme="minorHAnsi"/>
          <w:color w:val="000000"/>
          <w:sz w:val="18"/>
          <w:szCs w:val="18"/>
        </w:rPr>
        <w:t>in to</w:t>
      </w:r>
      <w:proofErr w:type="gramEnd"/>
      <w:r w:rsidRPr="0050727F">
        <w:rPr>
          <w:rFonts w:asciiTheme="minorHAnsi" w:eastAsia="Calibri" w:hAnsiTheme="minorHAnsi" w:cstheme="minorHAnsi"/>
          <w:color w:val="000000"/>
          <w:sz w:val="18"/>
          <w:szCs w:val="18"/>
        </w:rPr>
        <w:t xml:space="preserve"> your Account using your Social Media Account, you authorise us to access certain information on your Social Media Account including but not </w:t>
      </w:r>
      <w:r w:rsidRPr="00075DB3">
        <w:rPr>
          <w:rFonts w:asciiTheme="minorHAnsi" w:eastAsia="Calibri" w:hAnsiTheme="minorHAnsi" w:cstheme="minorHAnsi"/>
          <w:color w:val="000000"/>
          <w:sz w:val="18"/>
          <w:szCs w:val="18"/>
        </w:rPr>
        <w:t>limited to your current profile photo and other basic information.</w:t>
      </w:r>
      <w:r w:rsidR="00B51BB7" w:rsidRPr="00075DB3">
        <w:rPr>
          <w:rFonts w:asciiTheme="minorHAnsi" w:eastAsia="Calibri" w:hAnsiTheme="minorHAnsi" w:cstheme="minorHAnsi"/>
          <w:color w:val="000000"/>
          <w:sz w:val="18"/>
          <w:szCs w:val="18"/>
        </w:rPr>
        <w:t xml:space="preserve"> </w:t>
      </w:r>
    </w:p>
    <w:p w14:paraId="395BE1E0" w14:textId="2CA4F18F" w:rsidR="00406A42" w:rsidRPr="00DF4B49" w:rsidRDefault="00406A42" w:rsidP="00406A4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You agree to provide </w:t>
      </w:r>
      <w:r>
        <w:rPr>
          <w:rFonts w:asciiTheme="minorHAnsi" w:eastAsia="Calibri" w:hAnsiTheme="minorHAnsi" w:cstheme="minorHAnsi"/>
          <w:color w:val="000000"/>
          <w:sz w:val="18"/>
          <w:szCs w:val="18"/>
        </w:rPr>
        <w:t xml:space="preserve">and maintain up to date information in your Account and to not share your Account password with any other person. </w:t>
      </w:r>
      <w:r w:rsidRPr="00DF4B49">
        <w:rPr>
          <w:rFonts w:asciiTheme="minorHAnsi" w:eastAsia="Calibri" w:hAnsiTheme="minorHAnsi" w:cstheme="minorHAnsi"/>
          <w:color w:val="000000"/>
          <w:sz w:val="18"/>
          <w:szCs w:val="18"/>
        </w:rPr>
        <w:t xml:space="preserve">Your Account is </w:t>
      </w:r>
      <w:proofErr w:type="gramStart"/>
      <w:r w:rsidRPr="00DF4B49">
        <w:rPr>
          <w:rFonts w:asciiTheme="minorHAnsi" w:eastAsia="Calibri" w:hAnsiTheme="minorHAnsi" w:cstheme="minorHAnsi"/>
          <w:color w:val="000000"/>
          <w:sz w:val="18"/>
          <w:szCs w:val="18"/>
        </w:rPr>
        <w:t>personal</w:t>
      </w:r>
      <w:proofErr w:type="gramEnd"/>
      <w:r w:rsidRPr="00DF4B49">
        <w:rPr>
          <w:rFonts w:asciiTheme="minorHAnsi" w:eastAsia="Calibri" w:hAnsiTheme="minorHAnsi" w:cstheme="minorHAnsi"/>
          <w:color w:val="000000"/>
          <w:sz w:val="18"/>
          <w:szCs w:val="18"/>
        </w:rPr>
        <w:t xml:space="preserve"> and you must not transfer </w:t>
      </w:r>
      <w:r>
        <w:rPr>
          <w:rFonts w:asciiTheme="minorHAnsi" w:eastAsia="Calibri" w:hAnsiTheme="minorHAnsi" w:cstheme="minorHAnsi"/>
          <w:color w:val="000000"/>
          <w:sz w:val="18"/>
          <w:szCs w:val="18"/>
        </w:rPr>
        <w:t xml:space="preserve">or provide </w:t>
      </w:r>
      <w:r w:rsidRPr="00DF4B49">
        <w:rPr>
          <w:rFonts w:asciiTheme="minorHAnsi" w:eastAsia="Calibri" w:hAnsiTheme="minorHAnsi" w:cstheme="minorHAnsi"/>
          <w:color w:val="000000"/>
          <w:sz w:val="18"/>
          <w:szCs w:val="18"/>
        </w:rPr>
        <w:t xml:space="preserve">it to others. </w:t>
      </w:r>
    </w:p>
    <w:p w14:paraId="1BD33910" w14:textId="77777777" w:rsidR="00CE4C66" w:rsidRDefault="00406A42" w:rsidP="00075DB3">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You are responsible for keeping your Account details and your username and </w:t>
      </w:r>
      <w:r w:rsidRPr="00406A42">
        <w:rPr>
          <w:rFonts w:asciiTheme="minorHAnsi" w:eastAsia="Calibri" w:hAnsiTheme="minorHAnsi" w:cstheme="minorHAnsi"/>
          <w:color w:val="000000"/>
          <w:sz w:val="18"/>
          <w:szCs w:val="18"/>
        </w:rPr>
        <w:t>password confidential and you will be liable for all activity on your Account, including purchases made using your Account details. You agree to immediately notify us of any unauthorised use of your Account</w:t>
      </w:r>
      <w:r w:rsidR="00CE4C66">
        <w:rPr>
          <w:rFonts w:asciiTheme="minorHAnsi" w:eastAsia="Calibri" w:hAnsiTheme="minorHAnsi" w:cstheme="minorHAnsi"/>
          <w:color w:val="000000"/>
          <w:sz w:val="18"/>
          <w:szCs w:val="18"/>
        </w:rPr>
        <w:t>.</w:t>
      </w:r>
    </w:p>
    <w:p w14:paraId="3B17F976" w14:textId="75C46B30" w:rsidR="005648BA" w:rsidRPr="00A110A2" w:rsidRDefault="002E1EFA" w:rsidP="00A45ED6">
      <w:pPr>
        <w:pStyle w:val="ListParagraph"/>
        <w:numPr>
          <w:ilvl w:val="0"/>
          <w:numId w:val="10"/>
        </w:numPr>
        <w:spacing w:before="120" w:after="120"/>
        <w:ind w:left="567" w:hanging="567"/>
        <w:rPr>
          <w:rFonts w:ascii="Calibri" w:eastAsia="Calibri" w:hAnsi="Calibri" w:cs="Calibri"/>
          <w:b/>
          <w:color w:val="ED7D31"/>
          <w:sz w:val="18"/>
          <w:szCs w:val="18"/>
        </w:rPr>
      </w:pPr>
      <w:r>
        <w:rPr>
          <w:rFonts w:ascii="Calibri" w:eastAsia="Calibri" w:hAnsi="Calibri" w:cs="Calibri"/>
          <w:b/>
          <w:color w:val="ED7D31"/>
          <w:sz w:val="18"/>
          <w:szCs w:val="18"/>
        </w:rPr>
        <w:t>Fees</w:t>
      </w:r>
    </w:p>
    <w:p w14:paraId="602618DF" w14:textId="77777777" w:rsidR="007E555D" w:rsidRDefault="00A47944" w:rsidP="00E2697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The Social Sponsorship Payment payable to you will be shown in your Account. </w:t>
      </w:r>
    </w:p>
    <w:p w14:paraId="1DB3BC5D" w14:textId="109EB513" w:rsidR="00A47944" w:rsidRDefault="007E555D" w:rsidP="00E2697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You can elect the amount payable</w:t>
      </w:r>
      <w:r w:rsidR="00A47944">
        <w:rPr>
          <w:rFonts w:asciiTheme="minorHAnsi" w:eastAsia="Calibri" w:hAnsiTheme="minorHAnsi" w:cstheme="minorHAnsi"/>
          <w:color w:val="000000"/>
          <w:sz w:val="18"/>
          <w:szCs w:val="18"/>
        </w:rPr>
        <w:t xml:space="preserve"> on the frequency basis you select in your Account</w:t>
      </w:r>
      <w:r>
        <w:rPr>
          <w:rFonts w:asciiTheme="minorHAnsi" w:eastAsia="Calibri" w:hAnsiTheme="minorHAnsi" w:cstheme="minorHAnsi"/>
          <w:color w:val="000000"/>
          <w:sz w:val="18"/>
          <w:szCs w:val="18"/>
        </w:rPr>
        <w:t xml:space="preserve"> (</w:t>
      </w:r>
      <w:r>
        <w:rPr>
          <w:rFonts w:asciiTheme="minorHAnsi" w:eastAsia="Calibri" w:hAnsiTheme="minorHAnsi" w:cstheme="minorHAnsi"/>
          <w:b/>
          <w:bCs/>
          <w:color w:val="000000"/>
          <w:sz w:val="18"/>
          <w:szCs w:val="18"/>
        </w:rPr>
        <w:t>Frequency</w:t>
      </w:r>
      <w:r w:rsidR="004719C4">
        <w:rPr>
          <w:rFonts w:asciiTheme="minorHAnsi" w:eastAsia="Calibri" w:hAnsiTheme="minorHAnsi" w:cstheme="minorHAnsi"/>
          <w:b/>
          <w:bCs/>
          <w:color w:val="000000"/>
          <w:sz w:val="18"/>
          <w:szCs w:val="18"/>
        </w:rPr>
        <w:t xml:space="preserve"> Payment</w:t>
      </w:r>
      <w:r>
        <w:rPr>
          <w:rFonts w:asciiTheme="minorHAnsi" w:eastAsia="Calibri" w:hAnsiTheme="minorHAnsi" w:cstheme="minorHAnsi"/>
          <w:color w:val="000000"/>
          <w:sz w:val="18"/>
          <w:szCs w:val="18"/>
        </w:rPr>
        <w:t>)</w:t>
      </w:r>
      <w:r w:rsidR="00A47944">
        <w:rPr>
          <w:rFonts w:asciiTheme="minorHAnsi" w:eastAsia="Calibri" w:hAnsiTheme="minorHAnsi" w:cstheme="minorHAnsi"/>
          <w:color w:val="000000"/>
          <w:sz w:val="18"/>
          <w:szCs w:val="18"/>
        </w:rPr>
        <w:t xml:space="preserve">. </w:t>
      </w:r>
    </w:p>
    <w:p w14:paraId="5D3DDF1E" w14:textId="0458964C" w:rsidR="008918CA" w:rsidRPr="003A4F53" w:rsidRDefault="007E555D" w:rsidP="007E555D">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We will pay you the Social Sponsorship Payment to your connected bank account based on the Frequency </w:t>
      </w:r>
      <w:r w:rsidR="004719C4">
        <w:rPr>
          <w:rFonts w:asciiTheme="minorHAnsi" w:eastAsia="Calibri" w:hAnsiTheme="minorHAnsi" w:cstheme="minorHAnsi"/>
          <w:color w:val="000000"/>
          <w:sz w:val="18"/>
          <w:szCs w:val="18"/>
        </w:rPr>
        <w:t>P</w:t>
      </w:r>
      <w:r>
        <w:rPr>
          <w:rFonts w:asciiTheme="minorHAnsi" w:eastAsia="Calibri" w:hAnsiTheme="minorHAnsi" w:cstheme="minorHAnsi"/>
          <w:color w:val="000000"/>
          <w:sz w:val="18"/>
          <w:szCs w:val="18"/>
        </w:rPr>
        <w:t>ayment you elect.</w:t>
      </w:r>
    </w:p>
    <w:p w14:paraId="009F2935" w14:textId="3DB2945C" w:rsidR="00A04E49" w:rsidRDefault="00A04E49" w:rsidP="00A04E49">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25557B">
        <w:rPr>
          <w:rFonts w:asciiTheme="minorHAnsi" w:eastAsia="Calibri" w:hAnsiTheme="minorHAnsi" w:cstheme="minorHAnsi"/>
          <w:color w:val="000000"/>
          <w:sz w:val="18"/>
          <w:szCs w:val="18"/>
        </w:rPr>
        <w:t xml:space="preserve">The </w:t>
      </w:r>
      <w:r>
        <w:rPr>
          <w:rFonts w:asciiTheme="minorHAnsi" w:eastAsia="Calibri" w:hAnsiTheme="minorHAnsi" w:cstheme="minorHAnsi"/>
          <w:color w:val="000000"/>
          <w:sz w:val="18"/>
          <w:szCs w:val="18"/>
        </w:rPr>
        <w:t xml:space="preserve">Social Sponsorship Payment is subject to the Fees. </w:t>
      </w:r>
    </w:p>
    <w:p w14:paraId="34958AC8" w14:textId="3302BD16" w:rsidR="00B932A8" w:rsidRDefault="00E26972" w:rsidP="00CF7989">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The Fees </w:t>
      </w:r>
      <w:r w:rsidR="00AB621B">
        <w:rPr>
          <w:rFonts w:asciiTheme="minorHAnsi" w:eastAsia="Calibri" w:hAnsiTheme="minorHAnsi" w:cstheme="minorHAnsi"/>
          <w:color w:val="000000"/>
          <w:sz w:val="18"/>
          <w:szCs w:val="18"/>
        </w:rPr>
        <w:t>are generated through</w:t>
      </w:r>
      <w:r w:rsidR="00CF4C59">
        <w:rPr>
          <w:rFonts w:asciiTheme="minorHAnsi" w:eastAsia="Calibri" w:hAnsiTheme="minorHAnsi" w:cstheme="minorHAnsi"/>
          <w:color w:val="000000"/>
          <w:sz w:val="18"/>
          <w:szCs w:val="18"/>
        </w:rPr>
        <w:t xml:space="preserve"> automatic deductions from Sponsors’ connected bank account each time a </w:t>
      </w:r>
      <w:r w:rsidR="002F5CEF">
        <w:rPr>
          <w:rFonts w:asciiTheme="minorHAnsi" w:eastAsia="Calibri" w:hAnsiTheme="minorHAnsi" w:cstheme="minorHAnsi"/>
          <w:color w:val="000000"/>
          <w:sz w:val="18"/>
          <w:szCs w:val="18"/>
        </w:rPr>
        <w:t xml:space="preserve">Nominated Purchase is made using the </w:t>
      </w:r>
      <w:r w:rsidR="00B2765D">
        <w:rPr>
          <w:rFonts w:asciiTheme="minorHAnsi" w:eastAsia="Calibri" w:hAnsiTheme="minorHAnsi" w:cstheme="minorHAnsi"/>
          <w:color w:val="000000"/>
          <w:sz w:val="18"/>
          <w:szCs w:val="18"/>
        </w:rPr>
        <w:t>S</w:t>
      </w:r>
      <w:r w:rsidR="002F5CEF">
        <w:rPr>
          <w:rFonts w:asciiTheme="minorHAnsi" w:eastAsia="Calibri" w:hAnsiTheme="minorHAnsi" w:cstheme="minorHAnsi"/>
          <w:color w:val="000000"/>
          <w:sz w:val="18"/>
          <w:szCs w:val="18"/>
        </w:rPr>
        <w:t>ponsors connected bank account</w:t>
      </w:r>
      <w:r w:rsidR="00CF4C59">
        <w:rPr>
          <w:rFonts w:asciiTheme="minorHAnsi" w:eastAsia="Calibri" w:hAnsiTheme="minorHAnsi" w:cstheme="minorHAnsi"/>
          <w:color w:val="000000"/>
          <w:sz w:val="18"/>
          <w:szCs w:val="18"/>
        </w:rPr>
        <w:t xml:space="preserve"> (</w:t>
      </w:r>
      <w:r w:rsidR="00CF4C59" w:rsidRPr="00CF4C59">
        <w:rPr>
          <w:rFonts w:asciiTheme="minorHAnsi" w:eastAsia="Calibri" w:hAnsiTheme="minorHAnsi" w:cstheme="minorHAnsi"/>
          <w:b/>
          <w:bCs/>
          <w:color w:val="000000"/>
          <w:sz w:val="18"/>
          <w:szCs w:val="18"/>
        </w:rPr>
        <w:t>Transaction</w:t>
      </w:r>
      <w:r w:rsidR="00CF4C59">
        <w:rPr>
          <w:rFonts w:asciiTheme="minorHAnsi" w:eastAsia="Calibri" w:hAnsiTheme="minorHAnsi" w:cstheme="minorHAnsi"/>
          <w:color w:val="000000"/>
          <w:sz w:val="18"/>
          <w:szCs w:val="18"/>
        </w:rPr>
        <w:t>)</w:t>
      </w:r>
      <w:r w:rsidR="008E2EBF">
        <w:rPr>
          <w:rFonts w:asciiTheme="minorHAnsi" w:eastAsia="Calibri" w:hAnsiTheme="minorHAnsi" w:cstheme="minorHAnsi"/>
          <w:color w:val="000000"/>
          <w:sz w:val="18"/>
          <w:szCs w:val="18"/>
        </w:rPr>
        <w:t>.</w:t>
      </w:r>
    </w:p>
    <w:p w14:paraId="54719EDC" w14:textId="305F812C" w:rsidR="00AB621B" w:rsidRDefault="00AB621B" w:rsidP="00CF7989">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The Fees comprise:</w:t>
      </w:r>
    </w:p>
    <w:p w14:paraId="71EFF213" w14:textId="35C06E1E" w:rsidR="002F5CEF" w:rsidRDefault="002F5CEF" w:rsidP="002F5CEF">
      <w:pPr>
        <w:numPr>
          <w:ilvl w:val="0"/>
          <w:numId w:val="24"/>
        </w:numPr>
        <w:pBdr>
          <w:top w:val="nil"/>
          <w:left w:val="nil"/>
          <w:bottom w:val="nil"/>
          <w:right w:val="nil"/>
          <w:between w:val="nil"/>
        </w:pBdr>
        <w:spacing w:before="120" w:after="120"/>
        <w:rPr>
          <w:rFonts w:ascii="Calibri" w:eastAsia="Calibri" w:hAnsi="Calibri" w:cs="Calibri"/>
          <w:color w:val="000000"/>
          <w:sz w:val="18"/>
          <w:szCs w:val="18"/>
        </w:rPr>
      </w:pPr>
      <w:r w:rsidRPr="00856585">
        <w:rPr>
          <w:rFonts w:ascii="Calibri" w:eastAsia="Calibri" w:hAnsi="Calibri" w:cs="Calibri"/>
          <w:color w:val="000000"/>
          <w:sz w:val="18"/>
          <w:szCs w:val="18"/>
        </w:rPr>
        <w:t xml:space="preserve">a </w:t>
      </w:r>
      <w:r>
        <w:rPr>
          <w:rFonts w:ascii="Calibri" w:eastAsia="Calibri" w:hAnsi="Calibri" w:cs="Calibri"/>
          <w:color w:val="000000"/>
          <w:sz w:val="18"/>
          <w:szCs w:val="18"/>
        </w:rPr>
        <w:t>social sponsorship fee</w:t>
      </w:r>
      <w:r w:rsidRPr="00856585">
        <w:rPr>
          <w:rFonts w:ascii="Calibri" w:eastAsia="Calibri" w:hAnsi="Calibri" w:cs="Calibri"/>
          <w:color w:val="000000"/>
          <w:sz w:val="18"/>
          <w:szCs w:val="18"/>
        </w:rPr>
        <w:t>,</w:t>
      </w:r>
      <w:r w:rsidRPr="00B932A8">
        <w:rPr>
          <w:rFonts w:ascii="Calibri" w:eastAsia="Calibri" w:hAnsi="Calibri" w:cs="Calibri"/>
          <w:color w:val="000000"/>
          <w:sz w:val="18"/>
          <w:szCs w:val="18"/>
        </w:rPr>
        <w:t xml:space="preserve"> which is </w:t>
      </w:r>
      <w:r>
        <w:rPr>
          <w:rFonts w:ascii="Calibri" w:eastAsia="Calibri" w:hAnsi="Calibri" w:cs="Calibri"/>
          <w:color w:val="000000"/>
          <w:sz w:val="18"/>
          <w:szCs w:val="18"/>
        </w:rPr>
        <w:t>2.</w:t>
      </w:r>
      <w:r w:rsidRPr="00240F78">
        <w:rPr>
          <w:rFonts w:ascii="Calibri" w:eastAsia="Calibri" w:hAnsi="Calibri" w:cs="Calibri"/>
          <w:color w:val="000000"/>
          <w:sz w:val="18"/>
          <w:szCs w:val="18"/>
        </w:rPr>
        <w:t>5</w:t>
      </w:r>
      <w:r w:rsidRPr="00B932A8">
        <w:rPr>
          <w:rFonts w:ascii="Calibri" w:eastAsia="Calibri" w:hAnsi="Calibri" w:cs="Calibri"/>
          <w:color w:val="000000"/>
          <w:sz w:val="18"/>
          <w:szCs w:val="18"/>
        </w:rPr>
        <w:t>% of the total Transaction amount</w:t>
      </w:r>
      <w:r w:rsidR="00B2765D">
        <w:rPr>
          <w:rFonts w:ascii="Calibri" w:eastAsia="Calibri" w:hAnsi="Calibri" w:cs="Calibri"/>
          <w:color w:val="000000"/>
          <w:sz w:val="18"/>
          <w:szCs w:val="18"/>
        </w:rPr>
        <w:t xml:space="preserve"> </w:t>
      </w:r>
      <w:r w:rsidR="00B2765D">
        <w:rPr>
          <w:rFonts w:asciiTheme="minorHAnsi" w:eastAsia="Calibri" w:hAnsiTheme="minorHAnsi" w:cstheme="minorHAnsi"/>
          <w:color w:val="000000"/>
          <w:sz w:val="18"/>
          <w:szCs w:val="18"/>
        </w:rPr>
        <w:t>(</w:t>
      </w:r>
      <w:r w:rsidR="00B2765D" w:rsidRPr="00255FCD">
        <w:rPr>
          <w:rFonts w:asciiTheme="minorHAnsi" w:eastAsia="Calibri" w:hAnsiTheme="minorHAnsi" w:cstheme="minorHAnsi"/>
          <w:b/>
          <w:bCs/>
          <w:color w:val="000000"/>
          <w:sz w:val="18"/>
          <w:szCs w:val="18"/>
        </w:rPr>
        <w:t>Social Sponsorship Payment</w:t>
      </w:r>
      <w:r w:rsidR="00B2765D">
        <w:rPr>
          <w:rFonts w:asciiTheme="minorHAnsi" w:eastAsia="Calibri" w:hAnsiTheme="minorHAnsi" w:cstheme="minorHAnsi"/>
          <w:color w:val="000000"/>
          <w:sz w:val="18"/>
          <w:szCs w:val="18"/>
        </w:rPr>
        <w:t xml:space="preserve">) and which will be paid to you in accordance with the chosen funding method as set out in the Sponsor’s account and split between Nominated Athletes </w:t>
      </w:r>
      <w:proofErr w:type="gramStart"/>
      <w:r w:rsidR="00B2765D">
        <w:rPr>
          <w:rFonts w:asciiTheme="minorHAnsi" w:eastAsia="Calibri" w:hAnsiTheme="minorHAnsi" w:cstheme="minorHAnsi"/>
          <w:color w:val="000000"/>
          <w:sz w:val="18"/>
          <w:szCs w:val="18"/>
        </w:rPr>
        <w:t>accordingly</w:t>
      </w:r>
      <w:r>
        <w:rPr>
          <w:rFonts w:ascii="Calibri" w:eastAsia="Calibri" w:hAnsi="Calibri" w:cs="Calibri"/>
          <w:color w:val="000000"/>
          <w:sz w:val="18"/>
          <w:szCs w:val="18"/>
        </w:rPr>
        <w:t>;</w:t>
      </w:r>
      <w:proofErr w:type="gramEnd"/>
    </w:p>
    <w:p w14:paraId="324D46CC" w14:textId="4BAB0C5D" w:rsidR="00B2765D" w:rsidRDefault="00B2765D" w:rsidP="002F5CEF">
      <w:pPr>
        <w:numPr>
          <w:ilvl w:val="0"/>
          <w:numId w:val="24"/>
        </w:numPr>
        <w:pBdr>
          <w:top w:val="nil"/>
          <w:left w:val="nil"/>
          <w:bottom w:val="nil"/>
          <w:right w:val="nil"/>
          <w:between w:val="nil"/>
        </w:pBdr>
        <w:spacing w:before="120" w:after="120"/>
        <w:rPr>
          <w:rFonts w:ascii="Calibri" w:eastAsia="Calibri" w:hAnsi="Calibri" w:cs="Calibri"/>
          <w:color w:val="000000"/>
          <w:sz w:val="18"/>
          <w:szCs w:val="18"/>
        </w:rPr>
      </w:pPr>
      <w:r w:rsidRPr="00856585">
        <w:rPr>
          <w:rFonts w:ascii="Calibri" w:eastAsia="Calibri" w:hAnsi="Calibri" w:cs="Calibri"/>
          <w:color w:val="000000"/>
          <w:sz w:val="18"/>
          <w:szCs w:val="18"/>
        </w:rPr>
        <w:t>a transaction fee,</w:t>
      </w:r>
      <w:r w:rsidRPr="00B932A8">
        <w:rPr>
          <w:rFonts w:ascii="Calibri" w:eastAsia="Calibri" w:hAnsi="Calibri" w:cs="Calibri"/>
          <w:color w:val="000000"/>
          <w:sz w:val="18"/>
          <w:szCs w:val="18"/>
        </w:rPr>
        <w:t xml:space="preserve"> which is </w:t>
      </w:r>
      <w:r>
        <w:rPr>
          <w:rFonts w:ascii="Calibri" w:eastAsia="Calibri" w:hAnsi="Calibri" w:cs="Calibri"/>
          <w:color w:val="000000"/>
          <w:sz w:val="18"/>
          <w:szCs w:val="18"/>
        </w:rPr>
        <w:t>2.</w:t>
      </w:r>
      <w:r w:rsidRPr="00240F78">
        <w:rPr>
          <w:rFonts w:ascii="Calibri" w:eastAsia="Calibri" w:hAnsi="Calibri" w:cs="Calibri"/>
          <w:color w:val="000000"/>
          <w:sz w:val="18"/>
          <w:szCs w:val="18"/>
        </w:rPr>
        <w:t>5</w:t>
      </w:r>
      <w:r w:rsidRPr="00B932A8">
        <w:rPr>
          <w:rFonts w:ascii="Calibri" w:eastAsia="Calibri" w:hAnsi="Calibri" w:cs="Calibri"/>
          <w:color w:val="000000"/>
          <w:sz w:val="18"/>
          <w:szCs w:val="18"/>
        </w:rPr>
        <w:t>% of the total Transaction amount</w:t>
      </w:r>
      <w:r>
        <w:rPr>
          <w:rFonts w:ascii="Calibri" w:eastAsia="Calibri" w:hAnsi="Calibri" w:cs="Calibri"/>
          <w:color w:val="000000"/>
          <w:sz w:val="18"/>
          <w:szCs w:val="18"/>
        </w:rPr>
        <w:t>; and</w:t>
      </w:r>
    </w:p>
    <w:p w14:paraId="1D26A4E9" w14:textId="77777777" w:rsidR="002F5CEF" w:rsidRPr="008C6433" w:rsidRDefault="002F5CEF" w:rsidP="002F5CEF">
      <w:pPr>
        <w:numPr>
          <w:ilvl w:val="0"/>
          <w:numId w:val="24"/>
        </w:numPr>
        <w:pBdr>
          <w:top w:val="nil"/>
          <w:left w:val="nil"/>
          <w:bottom w:val="nil"/>
          <w:right w:val="nil"/>
          <w:between w:val="nil"/>
        </w:pBdr>
        <w:spacing w:before="120" w:after="120"/>
        <w:rPr>
          <w:rFonts w:ascii="Calibri" w:eastAsia="Calibri" w:hAnsi="Calibri" w:cs="Calibri"/>
          <w:color w:val="000000"/>
          <w:sz w:val="18"/>
          <w:szCs w:val="18"/>
        </w:rPr>
      </w:pPr>
      <w:r>
        <w:rPr>
          <w:rFonts w:ascii="Calibri" w:eastAsia="Calibri" w:hAnsi="Calibri" w:cs="Calibri"/>
          <w:color w:val="000000"/>
          <w:sz w:val="18"/>
          <w:szCs w:val="18"/>
        </w:rPr>
        <w:t>a s</w:t>
      </w:r>
      <w:r w:rsidRPr="00EB6F7F">
        <w:rPr>
          <w:rFonts w:ascii="Calibri" w:eastAsia="Calibri" w:hAnsi="Calibri" w:cs="Calibri"/>
          <w:color w:val="000000"/>
          <w:sz w:val="18"/>
          <w:szCs w:val="18"/>
        </w:rPr>
        <w:t xml:space="preserve">ervice </w:t>
      </w:r>
      <w:r>
        <w:rPr>
          <w:rFonts w:ascii="Calibri" w:eastAsia="Calibri" w:hAnsi="Calibri" w:cs="Calibri"/>
          <w:color w:val="000000"/>
          <w:sz w:val="18"/>
          <w:szCs w:val="18"/>
        </w:rPr>
        <w:t>f</w:t>
      </w:r>
      <w:r w:rsidRPr="00EB6F7F">
        <w:rPr>
          <w:rFonts w:ascii="Calibri" w:eastAsia="Calibri" w:hAnsi="Calibri" w:cs="Calibri"/>
          <w:color w:val="000000"/>
          <w:sz w:val="18"/>
          <w:szCs w:val="18"/>
        </w:rPr>
        <w:t>ee</w:t>
      </w:r>
      <w:r>
        <w:rPr>
          <w:rFonts w:ascii="Calibri" w:eastAsia="Calibri" w:hAnsi="Calibri" w:cs="Calibri"/>
          <w:color w:val="000000"/>
          <w:sz w:val="18"/>
          <w:szCs w:val="18"/>
        </w:rPr>
        <w:t xml:space="preserve"> of 75 cents (</w:t>
      </w:r>
      <w:r>
        <w:rPr>
          <w:rFonts w:ascii="Calibri" w:eastAsia="Calibri" w:hAnsi="Calibri" w:cs="Calibri"/>
          <w:b/>
          <w:bCs/>
          <w:color w:val="000000"/>
          <w:sz w:val="18"/>
          <w:szCs w:val="18"/>
        </w:rPr>
        <w:t>Service Fee</w:t>
      </w:r>
      <w:r>
        <w:rPr>
          <w:rFonts w:ascii="Calibri" w:eastAsia="Calibri" w:hAnsi="Calibri" w:cs="Calibri"/>
          <w:color w:val="000000"/>
          <w:sz w:val="18"/>
          <w:szCs w:val="18"/>
        </w:rPr>
        <w:t>).</w:t>
      </w:r>
    </w:p>
    <w:p w14:paraId="758170ED" w14:textId="5E2C2FFD" w:rsidR="00CF7989" w:rsidRDefault="00B932A8" w:rsidP="00CF7989">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All</w:t>
      </w:r>
      <w:r w:rsidR="0099516F" w:rsidRPr="00FA22D5">
        <w:rPr>
          <w:rFonts w:asciiTheme="minorHAnsi" w:eastAsia="Calibri" w:hAnsiTheme="minorHAnsi" w:cstheme="minorHAnsi"/>
          <w:color w:val="000000"/>
          <w:sz w:val="18"/>
          <w:szCs w:val="18"/>
        </w:rPr>
        <w:t xml:space="preserve"> Fee</w:t>
      </w:r>
      <w:r>
        <w:rPr>
          <w:rFonts w:asciiTheme="minorHAnsi" w:eastAsia="Calibri" w:hAnsiTheme="minorHAnsi" w:cstheme="minorHAnsi"/>
          <w:color w:val="000000"/>
          <w:sz w:val="18"/>
          <w:szCs w:val="18"/>
        </w:rPr>
        <w:t>s</w:t>
      </w:r>
      <w:r w:rsidR="0099516F" w:rsidRPr="00FA22D5">
        <w:rPr>
          <w:rFonts w:asciiTheme="minorHAnsi" w:eastAsia="Calibri" w:hAnsiTheme="minorHAnsi" w:cstheme="minorHAnsi"/>
          <w:color w:val="000000"/>
          <w:sz w:val="18"/>
          <w:szCs w:val="18"/>
        </w:rPr>
        <w:t xml:space="preserve"> </w:t>
      </w:r>
      <w:r>
        <w:rPr>
          <w:rFonts w:asciiTheme="minorHAnsi" w:eastAsia="Calibri" w:hAnsiTheme="minorHAnsi" w:cstheme="minorHAnsi"/>
          <w:color w:val="000000"/>
          <w:sz w:val="18"/>
          <w:szCs w:val="18"/>
        </w:rPr>
        <w:t>are</w:t>
      </w:r>
      <w:r w:rsidR="0099516F" w:rsidRPr="00FA22D5">
        <w:rPr>
          <w:rFonts w:asciiTheme="minorHAnsi" w:eastAsia="Calibri" w:hAnsiTheme="minorHAnsi" w:cstheme="minorHAnsi"/>
          <w:color w:val="000000"/>
          <w:sz w:val="18"/>
          <w:szCs w:val="18"/>
        </w:rPr>
        <w:t xml:space="preserve"> inclusive of GST.</w:t>
      </w:r>
    </w:p>
    <w:p w14:paraId="7D7469FC" w14:textId="40092D34" w:rsidR="00D047D3" w:rsidRPr="00075DB3" w:rsidRDefault="001C7B31" w:rsidP="00A45ED6">
      <w:pPr>
        <w:pStyle w:val="ListParagraph"/>
        <w:numPr>
          <w:ilvl w:val="0"/>
          <w:numId w:val="10"/>
        </w:numPr>
        <w:spacing w:before="120" w:after="120"/>
        <w:ind w:left="567" w:hanging="567"/>
        <w:rPr>
          <w:rFonts w:ascii="Calibri" w:eastAsia="Calibri" w:hAnsi="Calibri" w:cs="Calibri"/>
          <w:b/>
          <w:color w:val="ED7D31"/>
          <w:sz w:val="18"/>
          <w:szCs w:val="18"/>
        </w:rPr>
      </w:pPr>
      <w:bookmarkStart w:id="2" w:name="_Ref113265565"/>
      <w:r w:rsidRPr="00075DB3">
        <w:rPr>
          <w:rFonts w:ascii="Calibri" w:eastAsia="Calibri" w:hAnsi="Calibri" w:cs="Calibri"/>
          <w:b/>
          <w:color w:val="ED7D31"/>
          <w:sz w:val="18"/>
          <w:szCs w:val="18"/>
        </w:rPr>
        <w:t xml:space="preserve">Our </w:t>
      </w:r>
      <w:r w:rsidR="00D047D3" w:rsidRPr="00075DB3">
        <w:rPr>
          <w:rFonts w:ascii="Calibri" w:eastAsia="Calibri" w:hAnsi="Calibri" w:cs="Calibri"/>
          <w:b/>
          <w:color w:val="ED7D31"/>
          <w:sz w:val="18"/>
          <w:szCs w:val="18"/>
        </w:rPr>
        <w:t>Intellectual Property</w:t>
      </w:r>
      <w:bookmarkEnd w:id="2"/>
    </w:p>
    <w:p w14:paraId="4494A05D" w14:textId="642131F3" w:rsidR="00861B5C" w:rsidRPr="00075DB3" w:rsidRDefault="001C7B31" w:rsidP="00B13617">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b/>
          <w:bCs/>
          <w:color w:val="FF0000"/>
          <w:sz w:val="18"/>
          <w:szCs w:val="18"/>
        </w:rPr>
      </w:pPr>
      <w:r w:rsidRPr="00075DB3">
        <w:rPr>
          <w:rFonts w:asciiTheme="minorHAnsi" w:eastAsia="Calibri" w:hAnsiTheme="minorHAnsi" w:cstheme="minorHAnsi"/>
          <w:color w:val="000000"/>
          <w:sz w:val="18"/>
          <w:szCs w:val="18"/>
        </w:rPr>
        <w:t>You acknowledge</w:t>
      </w:r>
      <w:r w:rsidRPr="00075DB3">
        <w:rPr>
          <w:rFonts w:asciiTheme="minorHAnsi" w:hAnsiTheme="minorHAnsi"/>
          <w:color w:val="000000"/>
          <w:sz w:val="18"/>
        </w:rPr>
        <w:t xml:space="preserve"> and </w:t>
      </w:r>
      <w:r w:rsidRPr="00075DB3">
        <w:rPr>
          <w:rFonts w:asciiTheme="minorHAnsi" w:eastAsia="Calibri" w:hAnsiTheme="minorHAnsi" w:cstheme="minorHAnsi"/>
          <w:color w:val="000000"/>
          <w:sz w:val="18"/>
          <w:szCs w:val="18"/>
        </w:rPr>
        <w:t xml:space="preserve">agree that any </w:t>
      </w:r>
      <w:r w:rsidR="008564E0" w:rsidRPr="00075DB3">
        <w:rPr>
          <w:rFonts w:asciiTheme="minorHAnsi" w:eastAsia="Calibri" w:hAnsiTheme="minorHAnsi" w:cstheme="minorHAnsi"/>
          <w:color w:val="000000"/>
          <w:sz w:val="18"/>
          <w:szCs w:val="18"/>
        </w:rPr>
        <w:t>I</w:t>
      </w:r>
      <w:r w:rsidRPr="00075DB3">
        <w:rPr>
          <w:rFonts w:asciiTheme="minorHAnsi" w:eastAsia="Calibri" w:hAnsiTheme="minorHAnsi" w:cstheme="minorHAnsi"/>
          <w:color w:val="000000"/>
          <w:sz w:val="18"/>
          <w:szCs w:val="18"/>
        </w:rPr>
        <w:t xml:space="preserve">ntellectual </w:t>
      </w:r>
      <w:r w:rsidR="008564E0" w:rsidRPr="00075DB3">
        <w:rPr>
          <w:rFonts w:asciiTheme="minorHAnsi" w:eastAsia="Calibri" w:hAnsiTheme="minorHAnsi" w:cstheme="minorHAnsi"/>
          <w:color w:val="000000"/>
          <w:sz w:val="18"/>
          <w:szCs w:val="18"/>
        </w:rPr>
        <w:t>P</w:t>
      </w:r>
      <w:r w:rsidRPr="00075DB3">
        <w:rPr>
          <w:rFonts w:asciiTheme="minorHAnsi" w:eastAsia="Calibri" w:hAnsiTheme="minorHAnsi" w:cstheme="minorHAnsi"/>
          <w:color w:val="000000"/>
          <w:sz w:val="18"/>
          <w:szCs w:val="18"/>
        </w:rPr>
        <w:t>roperty or content (including copyright</w:t>
      </w:r>
      <w:r w:rsidRPr="00075DB3">
        <w:rPr>
          <w:rFonts w:asciiTheme="minorHAnsi" w:hAnsiTheme="minorHAnsi"/>
          <w:color w:val="000000"/>
          <w:sz w:val="18"/>
        </w:rPr>
        <w:t xml:space="preserve"> and </w:t>
      </w:r>
      <w:r w:rsidRPr="00075DB3">
        <w:rPr>
          <w:rFonts w:asciiTheme="minorHAnsi" w:eastAsia="Calibri" w:hAnsiTheme="minorHAnsi" w:cstheme="minorHAnsi"/>
          <w:color w:val="000000"/>
          <w:sz w:val="18"/>
          <w:szCs w:val="18"/>
        </w:rPr>
        <w:t xml:space="preserve">trademarks) available on the Platform, the Platform itself, </w:t>
      </w:r>
      <w:r w:rsidR="00000668">
        <w:rPr>
          <w:rFonts w:asciiTheme="minorHAnsi" w:eastAsia="Calibri" w:hAnsiTheme="minorHAnsi" w:cstheme="minorHAnsi"/>
          <w:color w:val="000000"/>
          <w:sz w:val="18"/>
          <w:szCs w:val="18"/>
        </w:rPr>
        <w:t xml:space="preserve">the Services, </w:t>
      </w:r>
      <w:r w:rsidRPr="00075DB3">
        <w:rPr>
          <w:rFonts w:asciiTheme="minorHAnsi" w:eastAsia="Calibri" w:hAnsiTheme="minorHAnsi" w:cstheme="minorHAnsi"/>
          <w:color w:val="000000"/>
          <w:sz w:val="18"/>
          <w:szCs w:val="18"/>
        </w:rPr>
        <w:t>and any algorithms or machine learning models used on the Platform</w:t>
      </w:r>
      <w:r w:rsidR="00965BE8" w:rsidRPr="00075DB3">
        <w:rPr>
          <w:rFonts w:asciiTheme="minorHAnsi" w:eastAsia="Calibri" w:hAnsiTheme="minorHAnsi" w:cstheme="minorHAnsi"/>
          <w:color w:val="000000"/>
          <w:sz w:val="18"/>
          <w:szCs w:val="18"/>
        </w:rPr>
        <w:t xml:space="preserve"> </w:t>
      </w:r>
      <w:r w:rsidRPr="00075DB3">
        <w:rPr>
          <w:rFonts w:asciiTheme="minorHAnsi" w:eastAsia="Calibri" w:hAnsiTheme="minorHAnsi" w:cstheme="minorHAnsi"/>
          <w:color w:val="000000"/>
          <w:sz w:val="18"/>
          <w:szCs w:val="18"/>
        </w:rPr>
        <w:t>(</w:t>
      </w:r>
      <w:r w:rsidRPr="00075DB3">
        <w:rPr>
          <w:rFonts w:asciiTheme="minorHAnsi" w:eastAsia="Calibri" w:hAnsiTheme="minorHAnsi" w:cstheme="minorHAnsi"/>
          <w:b/>
          <w:bCs/>
          <w:color w:val="000000"/>
          <w:sz w:val="18"/>
          <w:szCs w:val="18"/>
        </w:rPr>
        <w:t>Our Intellectual Property</w:t>
      </w:r>
      <w:r w:rsidRPr="00075DB3">
        <w:rPr>
          <w:rFonts w:asciiTheme="minorHAnsi" w:eastAsia="Calibri" w:hAnsiTheme="minorHAnsi" w:cstheme="minorHAnsi"/>
          <w:color w:val="000000"/>
          <w:sz w:val="18"/>
          <w:szCs w:val="18"/>
        </w:rPr>
        <w:t xml:space="preserve">) </w:t>
      </w:r>
      <w:proofErr w:type="gramStart"/>
      <w:r w:rsidRPr="00075DB3">
        <w:rPr>
          <w:rFonts w:asciiTheme="minorHAnsi" w:eastAsia="Calibri" w:hAnsiTheme="minorHAnsi" w:cstheme="minorHAnsi"/>
          <w:color w:val="000000"/>
          <w:sz w:val="18"/>
          <w:szCs w:val="18"/>
        </w:rPr>
        <w:t>will at all times</w:t>
      </w:r>
      <w:proofErr w:type="gramEnd"/>
      <w:r w:rsidRPr="00075DB3">
        <w:rPr>
          <w:rFonts w:asciiTheme="minorHAnsi" w:eastAsia="Calibri" w:hAnsiTheme="minorHAnsi" w:cstheme="minorHAnsi"/>
          <w:color w:val="000000"/>
          <w:sz w:val="18"/>
          <w:szCs w:val="18"/>
        </w:rPr>
        <w:t xml:space="preserve"> vest, or remain vested, in us.</w:t>
      </w:r>
    </w:p>
    <w:p w14:paraId="7100FB5F" w14:textId="1ED067B9" w:rsidR="00E01553" w:rsidRPr="00B13617" w:rsidRDefault="00356791"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bookmarkStart w:id="3" w:name="_Hlk87559485"/>
      <w:r w:rsidRPr="00B13617">
        <w:rPr>
          <w:rFonts w:asciiTheme="minorHAnsi" w:eastAsia="Calibri" w:hAnsiTheme="minorHAnsi" w:cstheme="minorHAnsi"/>
          <w:sz w:val="18"/>
          <w:szCs w:val="18"/>
          <w:lang w:val="en-US"/>
        </w:rPr>
        <w:t xml:space="preserve">We </w:t>
      </w:r>
      <w:proofErr w:type="spellStart"/>
      <w:r w:rsidR="00206A9B">
        <w:rPr>
          <w:rFonts w:asciiTheme="minorHAnsi" w:eastAsia="Calibri" w:hAnsiTheme="minorHAnsi" w:cstheme="minorHAnsi"/>
          <w:sz w:val="18"/>
          <w:szCs w:val="18"/>
          <w:lang w:val="en-US"/>
        </w:rPr>
        <w:t>a</w:t>
      </w:r>
      <w:r w:rsidR="00D118A9">
        <w:rPr>
          <w:rFonts w:asciiTheme="minorHAnsi" w:eastAsia="Calibri" w:hAnsiTheme="minorHAnsi" w:cstheme="minorHAnsi"/>
          <w:sz w:val="18"/>
          <w:szCs w:val="18"/>
          <w:lang w:val="en-US"/>
        </w:rPr>
        <w:t>uthori</w:t>
      </w:r>
      <w:r w:rsidR="00206A9B">
        <w:rPr>
          <w:rFonts w:asciiTheme="minorHAnsi" w:eastAsia="Calibri" w:hAnsiTheme="minorHAnsi" w:cstheme="minorHAnsi"/>
          <w:sz w:val="18"/>
          <w:szCs w:val="18"/>
          <w:lang w:val="en-US"/>
        </w:rPr>
        <w:t>s</w:t>
      </w:r>
      <w:r w:rsidR="00D118A9">
        <w:rPr>
          <w:rFonts w:asciiTheme="minorHAnsi" w:eastAsia="Calibri" w:hAnsiTheme="minorHAnsi" w:cstheme="minorHAnsi"/>
          <w:sz w:val="18"/>
          <w:szCs w:val="18"/>
          <w:lang w:val="en-US"/>
        </w:rPr>
        <w:t>e</w:t>
      </w:r>
      <w:proofErr w:type="spellEnd"/>
      <w:r w:rsidRPr="00B13617">
        <w:rPr>
          <w:rFonts w:asciiTheme="minorHAnsi" w:eastAsia="Calibri" w:hAnsiTheme="minorHAnsi" w:cstheme="minorHAnsi"/>
          <w:sz w:val="18"/>
          <w:szCs w:val="18"/>
          <w:lang w:val="en-US"/>
        </w:rPr>
        <w:t xml:space="preserve"> you to use Our Intellectual Property solely for your personal use</w:t>
      </w:r>
      <w:r w:rsidR="00CF7DF2">
        <w:rPr>
          <w:rFonts w:asciiTheme="minorHAnsi" w:eastAsia="Calibri" w:hAnsiTheme="minorHAnsi" w:cstheme="minorHAnsi"/>
          <w:sz w:val="18"/>
          <w:szCs w:val="18"/>
          <w:lang w:val="en-US"/>
        </w:rPr>
        <w:t xml:space="preserve"> for the purpose of accessing the Platform</w:t>
      </w:r>
      <w:r w:rsidRPr="00B13617">
        <w:rPr>
          <w:rFonts w:asciiTheme="minorHAnsi" w:eastAsia="Calibri" w:hAnsiTheme="minorHAnsi" w:cstheme="minorHAnsi"/>
          <w:sz w:val="18"/>
          <w:szCs w:val="18"/>
          <w:lang w:val="en-US"/>
        </w:rPr>
        <w:t xml:space="preserve">. </w:t>
      </w:r>
      <w:bookmarkStart w:id="4" w:name="_Hlk87953616"/>
      <w:r w:rsidRPr="00B13617">
        <w:rPr>
          <w:rFonts w:asciiTheme="minorHAnsi" w:eastAsia="Calibri" w:hAnsiTheme="minorHAnsi" w:cstheme="minorHAnsi"/>
          <w:sz w:val="18"/>
          <w:szCs w:val="18"/>
          <w:lang w:val="en-US"/>
        </w:rPr>
        <w:t xml:space="preserve">You must not exploit </w:t>
      </w:r>
      <w:r w:rsidR="00E01553">
        <w:rPr>
          <w:rFonts w:asciiTheme="minorHAnsi" w:eastAsia="Calibri" w:hAnsiTheme="minorHAnsi" w:cstheme="minorHAnsi"/>
          <w:sz w:val="18"/>
          <w:szCs w:val="18"/>
          <w:lang w:val="en-US"/>
        </w:rPr>
        <w:t>O</w:t>
      </w:r>
      <w:r w:rsidRPr="00B13617">
        <w:rPr>
          <w:rFonts w:asciiTheme="minorHAnsi" w:eastAsia="Calibri" w:hAnsiTheme="minorHAnsi" w:cstheme="minorHAnsi"/>
          <w:sz w:val="18"/>
          <w:szCs w:val="18"/>
          <w:lang w:val="en-US"/>
        </w:rPr>
        <w:t xml:space="preserve">ur Intellectual </w:t>
      </w:r>
      <w:r w:rsidR="00E01553">
        <w:rPr>
          <w:rFonts w:asciiTheme="minorHAnsi" w:eastAsia="Calibri" w:hAnsiTheme="minorHAnsi" w:cstheme="minorHAnsi"/>
          <w:sz w:val="18"/>
          <w:szCs w:val="18"/>
          <w:lang w:val="en-US"/>
        </w:rPr>
        <w:t>Property</w:t>
      </w:r>
      <w:r w:rsidRPr="00B13617">
        <w:rPr>
          <w:rFonts w:asciiTheme="minorHAnsi" w:eastAsia="Calibri" w:hAnsiTheme="minorHAnsi" w:cstheme="minorHAnsi"/>
          <w:sz w:val="18"/>
          <w:szCs w:val="18"/>
          <w:lang w:val="en-US"/>
        </w:rPr>
        <w:t xml:space="preserve"> for any other purpose, nor allow, </w:t>
      </w:r>
      <w:proofErr w:type="gramStart"/>
      <w:r w:rsidRPr="00B13617">
        <w:rPr>
          <w:rFonts w:asciiTheme="minorHAnsi" w:eastAsia="Calibri" w:hAnsiTheme="minorHAnsi" w:cstheme="minorHAnsi"/>
          <w:sz w:val="18"/>
          <w:szCs w:val="18"/>
          <w:lang w:val="en-US"/>
        </w:rPr>
        <w:t>aid</w:t>
      </w:r>
      <w:proofErr w:type="gramEnd"/>
      <w:r w:rsidRPr="00B13617">
        <w:rPr>
          <w:rFonts w:asciiTheme="minorHAnsi" w:eastAsia="Calibri" w:hAnsiTheme="minorHAnsi" w:cstheme="minorHAnsi"/>
          <w:sz w:val="18"/>
          <w:szCs w:val="18"/>
          <w:lang w:val="en-US"/>
        </w:rPr>
        <w:t xml:space="preserve"> or facilitate such use by any third party.</w:t>
      </w:r>
      <w:bookmarkEnd w:id="3"/>
      <w:r w:rsidR="00E01553">
        <w:rPr>
          <w:rFonts w:asciiTheme="minorHAnsi" w:eastAsia="Calibri" w:hAnsiTheme="minorHAnsi" w:cstheme="minorHAnsi"/>
          <w:sz w:val="18"/>
          <w:szCs w:val="18"/>
          <w:lang w:val="en-US"/>
        </w:rPr>
        <w:t xml:space="preserve"> You may only access Our Intellectual Property on your personal device, and you may not use Our Intellectual Property for any commercial purpose.</w:t>
      </w:r>
      <w:bookmarkEnd w:id="4"/>
    </w:p>
    <w:p w14:paraId="2F6D2B7E" w14:textId="000C4007" w:rsidR="00D047D3" w:rsidRPr="0050727F" w:rsidRDefault="00955503"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lastRenderedPageBreak/>
        <w:t>Y</w:t>
      </w:r>
      <w:r w:rsidR="00D047D3" w:rsidRPr="0050727F">
        <w:rPr>
          <w:rFonts w:asciiTheme="minorHAnsi" w:eastAsia="Calibri" w:hAnsiTheme="minorHAnsi" w:cstheme="minorHAnsi"/>
          <w:color w:val="000000"/>
          <w:sz w:val="18"/>
          <w:szCs w:val="18"/>
        </w:rPr>
        <w:t>ou must not, without our prior written consent</w:t>
      </w:r>
      <w:r w:rsidR="00F021FA">
        <w:rPr>
          <w:rFonts w:asciiTheme="minorHAnsi" w:eastAsia="Calibri" w:hAnsiTheme="minorHAnsi" w:cstheme="minorHAnsi"/>
          <w:color w:val="000000"/>
          <w:sz w:val="18"/>
          <w:szCs w:val="18"/>
        </w:rPr>
        <w:t>:</w:t>
      </w:r>
    </w:p>
    <w:p w14:paraId="0A2A3A3F" w14:textId="02FC4DF3" w:rsidR="00D047D3" w:rsidRPr="0050727F" w:rsidRDefault="00D047D3" w:rsidP="00A45ED6">
      <w:pPr>
        <w:numPr>
          <w:ilvl w:val="0"/>
          <w:numId w:val="11"/>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copy, in whole or in part, any of Our Intellectual </w:t>
      </w:r>
      <w:proofErr w:type="gramStart"/>
      <w:r w:rsidRPr="0050727F">
        <w:rPr>
          <w:rFonts w:ascii="Calibri" w:eastAsia="Calibri" w:hAnsi="Calibri" w:cs="Calibri"/>
          <w:color w:val="000000"/>
          <w:sz w:val="18"/>
          <w:szCs w:val="18"/>
        </w:rPr>
        <w:t>Property;</w:t>
      </w:r>
      <w:proofErr w:type="gramEnd"/>
      <w:r w:rsidRPr="0050727F">
        <w:rPr>
          <w:rFonts w:ascii="Calibri" w:eastAsia="Calibri" w:hAnsi="Calibri" w:cs="Calibri"/>
          <w:color w:val="000000"/>
          <w:sz w:val="18"/>
          <w:szCs w:val="18"/>
        </w:rPr>
        <w:t xml:space="preserve"> </w:t>
      </w:r>
    </w:p>
    <w:p w14:paraId="11094294" w14:textId="24470D17" w:rsidR="00D047D3" w:rsidRPr="0050727F" w:rsidRDefault="00D047D3" w:rsidP="00A45ED6">
      <w:pPr>
        <w:numPr>
          <w:ilvl w:val="0"/>
          <w:numId w:val="11"/>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reproduce, retransmit, distribute, disseminate, sell, publish, </w:t>
      </w:r>
      <w:proofErr w:type="gramStart"/>
      <w:r w:rsidRPr="0050727F">
        <w:rPr>
          <w:rFonts w:ascii="Calibri" w:eastAsia="Calibri" w:hAnsi="Calibri" w:cs="Calibri"/>
          <w:color w:val="000000"/>
          <w:sz w:val="18"/>
          <w:szCs w:val="18"/>
        </w:rPr>
        <w:t>broadcast</w:t>
      </w:r>
      <w:proofErr w:type="gramEnd"/>
      <w:r w:rsidRPr="0050727F">
        <w:rPr>
          <w:rFonts w:ascii="Calibri" w:eastAsia="Calibri" w:hAnsi="Calibri" w:cs="Calibri"/>
          <w:color w:val="000000"/>
          <w:sz w:val="18"/>
          <w:szCs w:val="18"/>
        </w:rPr>
        <w:t xml:space="preserve"> or circulate any of Our Intellectual Property to any third party; or</w:t>
      </w:r>
    </w:p>
    <w:p w14:paraId="2B4BEA61" w14:textId="588B82F2" w:rsidR="00D047D3" w:rsidRPr="0050727F" w:rsidRDefault="00D047D3" w:rsidP="00A45ED6">
      <w:pPr>
        <w:numPr>
          <w:ilvl w:val="0"/>
          <w:numId w:val="11"/>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breach any intellectual property rights connected with the </w:t>
      </w:r>
      <w:r w:rsidR="00CF7DF2">
        <w:rPr>
          <w:rFonts w:ascii="Calibri" w:eastAsia="Calibri" w:hAnsi="Calibri" w:cs="Calibri"/>
          <w:color w:val="000000"/>
          <w:sz w:val="18"/>
          <w:szCs w:val="18"/>
        </w:rPr>
        <w:t xml:space="preserve">Platform </w:t>
      </w:r>
      <w:r w:rsidR="00000668">
        <w:rPr>
          <w:rFonts w:ascii="Calibri" w:eastAsia="Calibri" w:hAnsi="Calibri" w:cs="Calibri"/>
          <w:color w:val="000000"/>
          <w:sz w:val="18"/>
          <w:szCs w:val="18"/>
        </w:rPr>
        <w:t>i</w:t>
      </w:r>
      <w:r w:rsidRPr="0050727F">
        <w:rPr>
          <w:rFonts w:ascii="Calibri" w:eastAsia="Calibri" w:hAnsi="Calibri" w:cs="Calibri"/>
          <w:color w:val="000000"/>
          <w:sz w:val="18"/>
          <w:szCs w:val="18"/>
        </w:rPr>
        <w:t>ncluding (without limitation) altering or modifying any of Our Intellectual Property</w:t>
      </w:r>
      <w:r w:rsidR="004A1A50">
        <w:rPr>
          <w:rFonts w:ascii="Calibri" w:eastAsia="Calibri" w:hAnsi="Calibri" w:cs="Calibri"/>
          <w:color w:val="000000"/>
          <w:sz w:val="18"/>
          <w:szCs w:val="18"/>
        </w:rPr>
        <w:t xml:space="preserve">, </w:t>
      </w:r>
      <w:r w:rsidRPr="0050727F">
        <w:rPr>
          <w:rFonts w:ascii="Calibri" w:eastAsia="Calibri" w:hAnsi="Calibri" w:cs="Calibri"/>
          <w:color w:val="000000"/>
          <w:sz w:val="18"/>
          <w:szCs w:val="18"/>
        </w:rPr>
        <w:t>causing any of Our Intellectual Property to be framed or embedded in another website</w:t>
      </w:r>
      <w:r w:rsidR="004A1A50">
        <w:rPr>
          <w:rFonts w:ascii="Calibri" w:eastAsia="Calibri" w:hAnsi="Calibri" w:cs="Calibri"/>
          <w:color w:val="000000"/>
          <w:sz w:val="18"/>
          <w:szCs w:val="18"/>
        </w:rPr>
        <w:t xml:space="preserve">, </w:t>
      </w:r>
      <w:r w:rsidRPr="0050727F">
        <w:rPr>
          <w:rFonts w:ascii="Calibri" w:eastAsia="Calibri" w:hAnsi="Calibri" w:cs="Calibri"/>
          <w:color w:val="000000"/>
          <w:sz w:val="18"/>
          <w:szCs w:val="18"/>
        </w:rPr>
        <w:t xml:space="preserve">or creating derivative works from any of </w:t>
      </w:r>
      <w:r w:rsidR="00F021FA">
        <w:rPr>
          <w:rFonts w:ascii="Calibri" w:eastAsia="Calibri" w:hAnsi="Calibri" w:cs="Calibri"/>
          <w:color w:val="000000"/>
          <w:sz w:val="18"/>
          <w:szCs w:val="18"/>
        </w:rPr>
        <w:t>O</w:t>
      </w:r>
      <w:r w:rsidRPr="0050727F">
        <w:rPr>
          <w:rFonts w:ascii="Calibri" w:eastAsia="Calibri" w:hAnsi="Calibri" w:cs="Calibri"/>
          <w:color w:val="000000"/>
          <w:sz w:val="18"/>
          <w:szCs w:val="18"/>
        </w:rPr>
        <w:t xml:space="preserve">ur </w:t>
      </w:r>
      <w:r w:rsidR="00F021FA">
        <w:rPr>
          <w:rFonts w:ascii="Calibri" w:eastAsia="Calibri" w:hAnsi="Calibri" w:cs="Calibri"/>
          <w:color w:val="000000"/>
          <w:sz w:val="18"/>
          <w:szCs w:val="18"/>
        </w:rPr>
        <w:t>I</w:t>
      </w:r>
      <w:r w:rsidRPr="0050727F">
        <w:rPr>
          <w:rFonts w:ascii="Calibri" w:eastAsia="Calibri" w:hAnsi="Calibri" w:cs="Calibri"/>
          <w:color w:val="000000"/>
          <w:sz w:val="18"/>
          <w:szCs w:val="18"/>
        </w:rPr>
        <w:t xml:space="preserve">ntellectual </w:t>
      </w:r>
      <w:r w:rsidR="00F021FA">
        <w:rPr>
          <w:rFonts w:ascii="Calibri" w:eastAsia="Calibri" w:hAnsi="Calibri" w:cs="Calibri"/>
          <w:color w:val="000000"/>
          <w:sz w:val="18"/>
          <w:szCs w:val="18"/>
        </w:rPr>
        <w:t>P</w:t>
      </w:r>
      <w:r w:rsidRPr="0050727F">
        <w:rPr>
          <w:rFonts w:ascii="Calibri" w:eastAsia="Calibri" w:hAnsi="Calibri" w:cs="Calibri"/>
          <w:color w:val="000000"/>
          <w:sz w:val="18"/>
          <w:szCs w:val="18"/>
        </w:rPr>
        <w:t>roperty.</w:t>
      </w:r>
    </w:p>
    <w:p w14:paraId="1A6B5113" w14:textId="4B36BF6F" w:rsidR="00D047D3" w:rsidRPr="0050727F" w:rsidRDefault="00D047D3"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Nothing in the above clause restricts your ability to publish, post or repost Our Intellectual Property on your social media page or blog, provided that:</w:t>
      </w:r>
    </w:p>
    <w:p w14:paraId="22120478" w14:textId="3C688383" w:rsidR="00D047D3" w:rsidRPr="0050727F" w:rsidRDefault="00D047D3" w:rsidP="00A45ED6">
      <w:pPr>
        <w:numPr>
          <w:ilvl w:val="0"/>
          <w:numId w:val="12"/>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you do not assert that you are the owner of Our Intellectual </w:t>
      </w:r>
      <w:proofErr w:type="gramStart"/>
      <w:r w:rsidRPr="0050727F">
        <w:rPr>
          <w:rFonts w:ascii="Calibri" w:eastAsia="Calibri" w:hAnsi="Calibri" w:cs="Calibri"/>
          <w:color w:val="000000"/>
          <w:sz w:val="18"/>
          <w:szCs w:val="18"/>
        </w:rPr>
        <w:t>Property;</w:t>
      </w:r>
      <w:proofErr w:type="gramEnd"/>
    </w:p>
    <w:p w14:paraId="28423CC6" w14:textId="1089FF40" w:rsidR="00D047D3" w:rsidRPr="0050727F" w:rsidRDefault="00D047D3" w:rsidP="00A45ED6">
      <w:pPr>
        <w:numPr>
          <w:ilvl w:val="0"/>
          <w:numId w:val="12"/>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unless explicitly agreed by us in writing, you do not assert that you are endorsed or approved by </w:t>
      </w:r>
      <w:proofErr w:type="gramStart"/>
      <w:r w:rsidRPr="0050727F">
        <w:rPr>
          <w:rFonts w:ascii="Calibri" w:eastAsia="Calibri" w:hAnsi="Calibri" w:cs="Calibri"/>
          <w:color w:val="000000"/>
          <w:sz w:val="18"/>
          <w:szCs w:val="18"/>
        </w:rPr>
        <w:t>us;</w:t>
      </w:r>
      <w:proofErr w:type="gramEnd"/>
      <w:r w:rsidRPr="0050727F">
        <w:rPr>
          <w:rFonts w:ascii="Calibri" w:eastAsia="Calibri" w:hAnsi="Calibri" w:cs="Calibri"/>
          <w:color w:val="000000"/>
          <w:sz w:val="18"/>
          <w:szCs w:val="18"/>
        </w:rPr>
        <w:t xml:space="preserve"> </w:t>
      </w:r>
    </w:p>
    <w:p w14:paraId="10222EDB" w14:textId="1911F8BE" w:rsidR="00D047D3" w:rsidRPr="0050727F" w:rsidRDefault="00D047D3" w:rsidP="00A45ED6">
      <w:pPr>
        <w:numPr>
          <w:ilvl w:val="0"/>
          <w:numId w:val="12"/>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you do not damage or take advantage of our reputation, including in a manner that is illegal, unfair, </w:t>
      </w:r>
      <w:proofErr w:type="gramStart"/>
      <w:r w:rsidRPr="0050727F">
        <w:rPr>
          <w:rFonts w:ascii="Calibri" w:eastAsia="Calibri" w:hAnsi="Calibri" w:cs="Calibri"/>
          <w:color w:val="000000"/>
          <w:sz w:val="18"/>
          <w:szCs w:val="18"/>
        </w:rPr>
        <w:t>misleading</w:t>
      </w:r>
      <w:proofErr w:type="gramEnd"/>
      <w:r w:rsidRPr="0050727F">
        <w:rPr>
          <w:rFonts w:ascii="Calibri" w:eastAsia="Calibri" w:hAnsi="Calibri" w:cs="Calibri"/>
          <w:color w:val="000000"/>
          <w:sz w:val="18"/>
          <w:szCs w:val="18"/>
        </w:rPr>
        <w:t xml:space="preserve"> or deceptive; and </w:t>
      </w:r>
    </w:p>
    <w:p w14:paraId="5DF931B5" w14:textId="508ED027" w:rsidR="00D047D3" w:rsidRPr="0050727F" w:rsidRDefault="00D047D3" w:rsidP="00A45ED6">
      <w:pPr>
        <w:numPr>
          <w:ilvl w:val="0"/>
          <w:numId w:val="12"/>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you comply with all other terms of these Terms.</w:t>
      </w:r>
    </w:p>
    <w:p w14:paraId="00000083" w14:textId="13B2EF99" w:rsidR="007535D7" w:rsidRDefault="001314CE" w:rsidP="00A45ED6">
      <w:pPr>
        <w:pStyle w:val="ListParagraph"/>
        <w:numPr>
          <w:ilvl w:val="0"/>
          <w:numId w:val="10"/>
        </w:numPr>
        <w:spacing w:before="120" w:after="120"/>
        <w:ind w:left="567" w:hanging="567"/>
        <w:rPr>
          <w:rFonts w:ascii="Calibri" w:eastAsia="Calibri" w:hAnsi="Calibri" w:cs="Calibri"/>
          <w:b/>
          <w:color w:val="ED7D31"/>
          <w:sz w:val="18"/>
          <w:szCs w:val="18"/>
        </w:rPr>
      </w:pPr>
      <w:bookmarkStart w:id="5" w:name="_Ref113265571"/>
      <w:r>
        <w:rPr>
          <w:rFonts w:ascii="Calibri" w:eastAsia="Calibri" w:hAnsi="Calibri" w:cs="Calibri"/>
          <w:b/>
          <w:color w:val="ED7D31"/>
          <w:sz w:val="18"/>
          <w:szCs w:val="18"/>
        </w:rPr>
        <w:t>Your Data</w:t>
      </w:r>
      <w:bookmarkEnd w:id="5"/>
      <w:r>
        <w:rPr>
          <w:rFonts w:ascii="Calibri" w:eastAsia="Calibri" w:hAnsi="Calibri" w:cs="Calibri"/>
          <w:b/>
          <w:color w:val="ED7D31"/>
          <w:sz w:val="18"/>
          <w:szCs w:val="18"/>
        </w:rPr>
        <w:t xml:space="preserve"> </w:t>
      </w:r>
    </w:p>
    <w:p w14:paraId="0CCF12A4" w14:textId="6AE4ED37" w:rsidR="00D20FE6" w:rsidRPr="00D20FE6" w:rsidRDefault="001314CE"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1314CE">
        <w:rPr>
          <w:rFonts w:asciiTheme="minorHAnsi" w:eastAsia="Calibri" w:hAnsiTheme="minorHAnsi" w:cstheme="minorHAnsi"/>
          <w:color w:val="000000"/>
          <w:sz w:val="18"/>
          <w:szCs w:val="18"/>
        </w:rPr>
        <w:t xml:space="preserve">You own all data, </w:t>
      </w:r>
      <w:proofErr w:type="gramStart"/>
      <w:r w:rsidRPr="001314CE">
        <w:rPr>
          <w:rFonts w:asciiTheme="minorHAnsi" w:eastAsia="Calibri" w:hAnsiTheme="minorHAnsi" w:cstheme="minorHAnsi"/>
          <w:color w:val="000000"/>
          <w:sz w:val="18"/>
          <w:szCs w:val="18"/>
        </w:rPr>
        <w:t>information</w:t>
      </w:r>
      <w:proofErr w:type="gramEnd"/>
      <w:r w:rsidRPr="001314CE">
        <w:rPr>
          <w:rFonts w:asciiTheme="minorHAnsi" w:eastAsia="Calibri" w:hAnsiTheme="minorHAnsi" w:cstheme="minorHAnsi"/>
          <w:color w:val="000000"/>
          <w:sz w:val="18"/>
          <w:szCs w:val="18"/>
        </w:rPr>
        <w:t xml:space="preserve"> or content you upload into the Platform (</w:t>
      </w:r>
      <w:r w:rsidRPr="001314CE">
        <w:rPr>
          <w:rFonts w:asciiTheme="minorHAnsi" w:eastAsia="Calibri" w:hAnsiTheme="minorHAnsi" w:cstheme="minorHAnsi"/>
          <w:b/>
          <w:bCs/>
          <w:color w:val="000000"/>
          <w:sz w:val="18"/>
          <w:szCs w:val="18"/>
        </w:rPr>
        <w:t>Your Data</w:t>
      </w:r>
      <w:r w:rsidRPr="001314CE">
        <w:rPr>
          <w:rFonts w:asciiTheme="minorHAnsi" w:eastAsia="Calibri" w:hAnsiTheme="minorHAnsi" w:cstheme="minorHAnsi"/>
          <w:color w:val="000000"/>
          <w:sz w:val="18"/>
          <w:szCs w:val="18"/>
        </w:rPr>
        <w:t>), as well as any data or information output from the Platform using Your Data as input (</w:t>
      </w:r>
      <w:r w:rsidRPr="001314CE">
        <w:rPr>
          <w:rFonts w:asciiTheme="minorHAnsi" w:eastAsia="Calibri" w:hAnsiTheme="minorHAnsi" w:cstheme="minorHAnsi"/>
          <w:b/>
          <w:bCs/>
          <w:color w:val="000000"/>
          <w:sz w:val="18"/>
          <w:szCs w:val="18"/>
        </w:rPr>
        <w:t>Output Data</w:t>
      </w:r>
      <w:r w:rsidRPr="001314CE">
        <w:rPr>
          <w:rFonts w:asciiTheme="minorHAnsi" w:eastAsia="Calibri" w:hAnsiTheme="minorHAnsi" w:cstheme="minorHAnsi"/>
          <w:color w:val="000000"/>
          <w:sz w:val="18"/>
          <w:szCs w:val="18"/>
        </w:rPr>
        <w:t xml:space="preserve">). Note that Output Data does not include the Analytics (as described </w:t>
      </w:r>
      <w:r>
        <w:rPr>
          <w:rFonts w:asciiTheme="minorHAnsi" w:eastAsia="Calibri" w:hAnsiTheme="minorHAnsi" w:cstheme="minorHAnsi"/>
          <w:color w:val="000000"/>
          <w:sz w:val="18"/>
          <w:szCs w:val="18"/>
        </w:rPr>
        <w:t>below</w:t>
      </w:r>
      <w:r w:rsidRPr="001314CE">
        <w:rPr>
          <w:rFonts w:asciiTheme="minorHAnsi" w:eastAsia="Calibri" w:hAnsiTheme="minorHAnsi" w:cstheme="minorHAnsi"/>
          <w:color w:val="000000"/>
          <w:sz w:val="18"/>
          <w:szCs w:val="18"/>
        </w:rPr>
        <w:t xml:space="preserve">). </w:t>
      </w:r>
    </w:p>
    <w:p w14:paraId="175440FF" w14:textId="25AD84DF" w:rsidR="001314CE" w:rsidRDefault="001314CE"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1314CE">
        <w:rPr>
          <w:rFonts w:asciiTheme="minorHAnsi" w:eastAsia="Calibri" w:hAnsiTheme="minorHAnsi" w:cstheme="minorHAnsi"/>
          <w:color w:val="000000"/>
          <w:sz w:val="18"/>
          <w:szCs w:val="18"/>
        </w:rPr>
        <w:t>You grant us a limited licence to copy, transmit, store, backup and/or otherwise access or use Your Data</w:t>
      </w:r>
      <w:r>
        <w:rPr>
          <w:rFonts w:asciiTheme="minorHAnsi" w:eastAsia="Calibri" w:hAnsiTheme="minorHAnsi" w:cstheme="minorHAnsi"/>
          <w:color w:val="000000"/>
          <w:sz w:val="18"/>
          <w:szCs w:val="18"/>
        </w:rPr>
        <w:t xml:space="preserve"> and the Output Data</w:t>
      </w:r>
      <w:r w:rsidRPr="001314CE">
        <w:rPr>
          <w:rFonts w:asciiTheme="minorHAnsi" w:eastAsia="Calibri" w:hAnsiTheme="minorHAnsi" w:cstheme="minorHAnsi"/>
          <w:color w:val="000000"/>
          <w:sz w:val="18"/>
          <w:szCs w:val="18"/>
        </w:rPr>
        <w:t xml:space="preserve"> to:</w:t>
      </w:r>
    </w:p>
    <w:p w14:paraId="47E08640" w14:textId="2BA745E8" w:rsidR="001314CE" w:rsidRPr="001314CE" w:rsidRDefault="001314CE" w:rsidP="00A45ED6">
      <w:pPr>
        <w:numPr>
          <w:ilvl w:val="0"/>
          <w:numId w:val="14"/>
        </w:numPr>
        <w:pBdr>
          <w:top w:val="nil"/>
          <w:left w:val="nil"/>
          <w:bottom w:val="nil"/>
          <w:right w:val="nil"/>
          <w:between w:val="nil"/>
        </w:pBdr>
        <w:spacing w:before="120" w:after="120"/>
        <w:ind w:left="851" w:hanging="284"/>
        <w:rPr>
          <w:rFonts w:ascii="Calibri" w:eastAsia="Calibri" w:hAnsi="Calibri" w:cs="Calibri"/>
          <w:color w:val="000000"/>
          <w:sz w:val="18"/>
          <w:szCs w:val="18"/>
        </w:rPr>
      </w:pPr>
      <w:r>
        <w:rPr>
          <w:rFonts w:ascii="Calibri" w:eastAsia="Calibri" w:hAnsi="Calibri" w:cs="Calibri"/>
          <w:color w:val="000000"/>
          <w:sz w:val="18"/>
          <w:szCs w:val="18"/>
        </w:rPr>
        <w:t>c</w:t>
      </w:r>
      <w:r w:rsidRPr="001314CE">
        <w:rPr>
          <w:rFonts w:ascii="Calibri" w:eastAsia="Calibri" w:hAnsi="Calibri" w:cs="Calibri"/>
          <w:color w:val="000000"/>
          <w:sz w:val="18"/>
          <w:szCs w:val="18"/>
        </w:rPr>
        <w:t>ommunicate with you (including to send you information we believe may be of interest to you</w:t>
      </w:r>
      <w:proofErr w:type="gramStart"/>
      <w:r w:rsidRPr="001314CE">
        <w:rPr>
          <w:rFonts w:ascii="Calibri" w:eastAsia="Calibri" w:hAnsi="Calibri" w:cs="Calibri"/>
          <w:color w:val="000000"/>
          <w:sz w:val="18"/>
          <w:szCs w:val="18"/>
        </w:rPr>
        <w:t>)</w:t>
      </w:r>
      <w:r>
        <w:rPr>
          <w:rFonts w:ascii="Calibri" w:eastAsia="Calibri" w:hAnsi="Calibri" w:cs="Calibri"/>
          <w:color w:val="000000"/>
          <w:sz w:val="18"/>
          <w:szCs w:val="18"/>
        </w:rPr>
        <w:t>;</w:t>
      </w:r>
      <w:proofErr w:type="gramEnd"/>
    </w:p>
    <w:p w14:paraId="164E3A73" w14:textId="3B39C7AD" w:rsidR="001314CE" w:rsidRPr="001314CE" w:rsidRDefault="001314CE" w:rsidP="00A45ED6">
      <w:pPr>
        <w:numPr>
          <w:ilvl w:val="0"/>
          <w:numId w:val="14"/>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1314CE">
        <w:rPr>
          <w:rFonts w:ascii="Calibri" w:eastAsia="Calibri" w:hAnsi="Calibri" w:cs="Calibri"/>
          <w:color w:val="000000"/>
          <w:sz w:val="18"/>
          <w:szCs w:val="18"/>
        </w:rPr>
        <w:t xml:space="preserve">supply the </w:t>
      </w:r>
      <w:r w:rsidR="007958DF">
        <w:rPr>
          <w:rFonts w:ascii="Calibri" w:eastAsia="Calibri" w:hAnsi="Calibri" w:cs="Calibri"/>
          <w:color w:val="000000"/>
          <w:sz w:val="18"/>
          <w:szCs w:val="18"/>
        </w:rPr>
        <w:t>Platform</w:t>
      </w:r>
      <w:r w:rsidR="001B1E06">
        <w:rPr>
          <w:rFonts w:ascii="Calibri" w:eastAsia="Calibri" w:hAnsi="Calibri" w:cs="Calibri"/>
          <w:color w:val="000000"/>
          <w:sz w:val="18"/>
          <w:szCs w:val="18"/>
        </w:rPr>
        <w:t xml:space="preserve"> </w:t>
      </w:r>
      <w:r w:rsidRPr="001314CE">
        <w:rPr>
          <w:rFonts w:ascii="Calibri" w:eastAsia="Calibri" w:hAnsi="Calibri" w:cs="Calibri"/>
          <w:color w:val="000000"/>
          <w:sz w:val="18"/>
          <w:szCs w:val="18"/>
        </w:rPr>
        <w:t xml:space="preserve">to you and otherwise perform our obligations under these </w:t>
      </w:r>
      <w:proofErr w:type="gramStart"/>
      <w:r w:rsidRPr="001314CE">
        <w:rPr>
          <w:rFonts w:ascii="Calibri" w:eastAsia="Calibri" w:hAnsi="Calibri" w:cs="Calibri"/>
          <w:color w:val="000000"/>
          <w:sz w:val="18"/>
          <w:szCs w:val="18"/>
        </w:rPr>
        <w:t>Terms;</w:t>
      </w:r>
      <w:proofErr w:type="gramEnd"/>
    </w:p>
    <w:p w14:paraId="52251003" w14:textId="32ADFCDC" w:rsidR="001314CE" w:rsidRPr="001314CE" w:rsidRDefault="001314CE" w:rsidP="00A45ED6">
      <w:pPr>
        <w:numPr>
          <w:ilvl w:val="0"/>
          <w:numId w:val="14"/>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1314CE">
        <w:rPr>
          <w:rFonts w:ascii="Calibri" w:eastAsia="Calibri" w:hAnsi="Calibri" w:cs="Calibri"/>
          <w:color w:val="000000"/>
          <w:sz w:val="18"/>
          <w:szCs w:val="18"/>
        </w:rPr>
        <w:t xml:space="preserve">diagnose problems with the </w:t>
      </w:r>
      <w:proofErr w:type="gramStart"/>
      <w:r w:rsidR="007958DF">
        <w:rPr>
          <w:rFonts w:ascii="Calibri" w:eastAsia="Calibri" w:hAnsi="Calibri" w:cs="Calibri"/>
          <w:color w:val="000000"/>
          <w:sz w:val="18"/>
          <w:szCs w:val="18"/>
        </w:rPr>
        <w:t>Platform</w:t>
      </w:r>
      <w:r w:rsidRPr="001314CE">
        <w:rPr>
          <w:rFonts w:ascii="Calibri" w:eastAsia="Calibri" w:hAnsi="Calibri" w:cs="Calibri"/>
          <w:color w:val="000000"/>
          <w:sz w:val="18"/>
          <w:szCs w:val="18"/>
        </w:rPr>
        <w:t>;</w:t>
      </w:r>
      <w:proofErr w:type="gramEnd"/>
    </w:p>
    <w:p w14:paraId="72E432CE" w14:textId="57CA4290" w:rsidR="001314CE" w:rsidRPr="001314CE" w:rsidRDefault="001314CE" w:rsidP="00A45ED6">
      <w:pPr>
        <w:numPr>
          <w:ilvl w:val="0"/>
          <w:numId w:val="14"/>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1314CE">
        <w:rPr>
          <w:rFonts w:ascii="Calibri" w:eastAsia="Calibri" w:hAnsi="Calibri" w:cs="Calibri"/>
          <w:color w:val="000000"/>
          <w:sz w:val="18"/>
          <w:szCs w:val="18"/>
        </w:rPr>
        <w:t xml:space="preserve">enhance and otherwise modify the </w:t>
      </w:r>
      <w:proofErr w:type="gramStart"/>
      <w:r w:rsidR="007958DF">
        <w:rPr>
          <w:rFonts w:ascii="Calibri" w:eastAsia="Calibri" w:hAnsi="Calibri" w:cs="Calibri"/>
          <w:color w:val="000000"/>
          <w:sz w:val="18"/>
          <w:szCs w:val="18"/>
        </w:rPr>
        <w:t>Platform</w:t>
      </w:r>
      <w:r w:rsidRPr="001314CE">
        <w:rPr>
          <w:rFonts w:ascii="Calibri" w:eastAsia="Calibri" w:hAnsi="Calibri" w:cs="Calibri"/>
          <w:color w:val="000000"/>
          <w:sz w:val="18"/>
          <w:szCs w:val="18"/>
        </w:rPr>
        <w:t>;</w:t>
      </w:r>
      <w:proofErr w:type="gramEnd"/>
    </w:p>
    <w:p w14:paraId="377E025F" w14:textId="77777777" w:rsidR="001314CE" w:rsidRPr="001314CE" w:rsidRDefault="001314CE" w:rsidP="00A45ED6">
      <w:pPr>
        <w:numPr>
          <w:ilvl w:val="0"/>
          <w:numId w:val="14"/>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1314CE">
        <w:rPr>
          <w:rFonts w:ascii="Calibri" w:eastAsia="Calibri" w:hAnsi="Calibri" w:cs="Calibri"/>
          <w:color w:val="000000"/>
          <w:sz w:val="18"/>
          <w:szCs w:val="18"/>
        </w:rPr>
        <w:t xml:space="preserve">perform </w:t>
      </w:r>
      <w:proofErr w:type="gramStart"/>
      <w:r w:rsidRPr="001314CE">
        <w:rPr>
          <w:rFonts w:ascii="Calibri" w:eastAsia="Calibri" w:hAnsi="Calibri" w:cs="Calibri"/>
          <w:color w:val="000000"/>
          <w:sz w:val="18"/>
          <w:szCs w:val="18"/>
        </w:rPr>
        <w:t>Analytics;</w:t>
      </w:r>
      <w:proofErr w:type="gramEnd"/>
    </w:p>
    <w:p w14:paraId="782DC1F6" w14:textId="77777777" w:rsidR="001314CE" w:rsidRPr="001314CE" w:rsidRDefault="001314CE" w:rsidP="00A45ED6">
      <w:pPr>
        <w:numPr>
          <w:ilvl w:val="0"/>
          <w:numId w:val="14"/>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1314CE">
        <w:rPr>
          <w:rFonts w:ascii="Calibri" w:eastAsia="Calibri" w:hAnsi="Calibri" w:cs="Calibri"/>
          <w:color w:val="000000"/>
          <w:sz w:val="18"/>
          <w:szCs w:val="18"/>
        </w:rPr>
        <w:t>develop other services, provided we de-identify Your Data; and</w:t>
      </w:r>
    </w:p>
    <w:p w14:paraId="0E76F733" w14:textId="77777777" w:rsidR="001314CE" w:rsidRPr="001314CE" w:rsidRDefault="001314CE" w:rsidP="00A45ED6">
      <w:pPr>
        <w:numPr>
          <w:ilvl w:val="0"/>
          <w:numId w:val="14"/>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1314CE">
        <w:rPr>
          <w:rFonts w:ascii="Calibri" w:eastAsia="Calibri" w:hAnsi="Calibri" w:cs="Calibri"/>
          <w:color w:val="000000"/>
          <w:sz w:val="18"/>
          <w:szCs w:val="18"/>
        </w:rPr>
        <w:t xml:space="preserve">as reasonably required to perform our obligations under these Terms. </w:t>
      </w:r>
    </w:p>
    <w:p w14:paraId="5B3DB4FA" w14:textId="7F3F5E1D" w:rsidR="00955503" w:rsidRPr="0050727F" w:rsidRDefault="00955503"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You agree that you are solely responsible for </w:t>
      </w:r>
      <w:proofErr w:type="gramStart"/>
      <w:r w:rsidRPr="0050727F">
        <w:rPr>
          <w:rFonts w:asciiTheme="minorHAnsi" w:eastAsia="Calibri" w:hAnsiTheme="minorHAnsi" w:cstheme="minorHAnsi"/>
          <w:color w:val="000000"/>
          <w:sz w:val="18"/>
          <w:szCs w:val="18"/>
        </w:rPr>
        <w:t>all</w:t>
      </w:r>
      <w:r w:rsidR="009252EE">
        <w:rPr>
          <w:rFonts w:asciiTheme="minorHAnsi" w:eastAsia="Calibri" w:hAnsiTheme="minorHAnsi" w:cstheme="minorHAnsi"/>
          <w:color w:val="000000"/>
          <w:sz w:val="18"/>
          <w:szCs w:val="18"/>
        </w:rPr>
        <w:t xml:space="preserve"> of</w:t>
      </w:r>
      <w:proofErr w:type="gramEnd"/>
      <w:r w:rsidR="009252EE">
        <w:rPr>
          <w:rFonts w:asciiTheme="minorHAnsi" w:eastAsia="Calibri" w:hAnsiTheme="minorHAnsi" w:cstheme="minorHAnsi"/>
          <w:color w:val="000000"/>
          <w:sz w:val="18"/>
          <w:szCs w:val="18"/>
        </w:rPr>
        <w:t xml:space="preserve"> Your Data </w:t>
      </w:r>
      <w:r w:rsidRPr="0050727F">
        <w:rPr>
          <w:rFonts w:asciiTheme="minorHAnsi" w:eastAsia="Calibri" w:hAnsiTheme="minorHAnsi" w:cstheme="minorHAnsi"/>
          <w:color w:val="000000"/>
          <w:sz w:val="18"/>
          <w:szCs w:val="18"/>
        </w:rPr>
        <w:t xml:space="preserve">that you make available on or through the </w:t>
      </w:r>
      <w:r w:rsidR="00262D74" w:rsidRPr="0050727F">
        <w:rPr>
          <w:rFonts w:asciiTheme="minorHAnsi" w:eastAsia="Calibri" w:hAnsiTheme="minorHAnsi" w:cstheme="minorHAnsi"/>
          <w:color w:val="000000"/>
          <w:sz w:val="18"/>
          <w:szCs w:val="18"/>
        </w:rPr>
        <w:t>Platform</w:t>
      </w:r>
      <w:r w:rsidR="009252EE">
        <w:rPr>
          <w:rFonts w:asciiTheme="minorHAnsi" w:eastAsia="Calibri" w:hAnsiTheme="minorHAnsi" w:cstheme="minorHAnsi"/>
          <w:color w:val="000000"/>
          <w:sz w:val="18"/>
          <w:szCs w:val="18"/>
        </w:rPr>
        <w:t>.</w:t>
      </w:r>
      <w:r w:rsidRPr="0050727F">
        <w:rPr>
          <w:rFonts w:asciiTheme="minorHAnsi" w:eastAsia="Calibri" w:hAnsiTheme="minorHAnsi" w:cstheme="minorHAnsi"/>
          <w:color w:val="000000"/>
          <w:sz w:val="18"/>
          <w:szCs w:val="18"/>
        </w:rPr>
        <w:t xml:space="preserve"> You represent and warrant that: </w:t>
      </w:r>
    </w:p>
    <w:p w14:paraId="6954D421" w14:textId="6E29D023" w:rsidR="00955503" w:rsidRPr="0050727F" w:rsidRDefault="00955503" w:rsidP="00953C5E">
      <w:pPr>
        <w:numPr>
          <w:ilvl w:val="0"/>
          <w:numId w:val="18"/>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you are either the sole and exclusive owner of </w:t>
      </w:r>
      <w:r w:rsidR="009252EE">
        <w:rPr>
          <w:rFonts w:ascii="Calibri" w:eastAsia="Calibri" w:hAnsi="Calibri" w:cs="Calibri"/>
          <w:color w:val="000000"/>
          <w:sz w:val="18"/>
          <w:szCs w:val="18"/>
        </w:rPr>
        <w:t xml:space="preserve">Your Data </w:t>
      </w:r>
      <w:r w:rsidRPr="0050727F">
        <w:rPr>
          <w:rFonts w:ascii="Calibri" w:eastAsia="Calibri" w:hAnsi="Calibri" w:cs="Calibri"/>
          <w:color w:val="000000"/>
          <w:sz w:val="18"/>
          <w:szCs w:val="18"/>
        </w:rPr>
        <w:t xml:space="preserve">or you have all rights, </w:t>
      </w:r>
      <w:proofErr w:type="spellStart"/>
      <w:r w:rsidRPr="0050727F">
        <w:rPr>
          <w:rFonts w:ascii="Calibri" w:eastAsia="Calibri" w:hAnsi="Calibri" w:cs="Calibri"/>
          <w:color w:val="000000"/>
          <w:sz w:val="18"/>
          <w:szCs w:val="18"/>
        </w:rPr>
        <w:t>licences</w:t>
      </w:r>
      <w:proofErr w:type="spellEnd"/>
      <w:r w:rsidRPr="0050727F">
        <w:rPr>
          <w:rFonts w:ascii="Calibri" w:eastAsia="Calibri" w:hAnsi="Calibri" w:cs="Calibri"/>
          <w:color w:val="000000"/>
          <w:sz w:val="18"/>
          <w:szCs w:val="18"/>
        </w:rPr>
        <w:t xml:space="preserve">, </w:t>
      </w:r>
      <w:proofErr w:type="gramStart"/>
      <w:r w:rsidRPr="0050727F">
        <w:rPr>
          <w:rFonts w:ascii="Calibri" w:eastAsia="Calibri" w:hAnsi="Calibri" w:cs="Calibri"/>
          <w:color w:val="000000"/>
          <w:sz w:val="18"/>
          <w:szCs w:val="18"/>
        </w:rPr>
        <w:t>consents</w:t>
      </w:r>
      <w:proofErr w:type="gramEnd"/>
      <w:r w:rsidRPr="0050727F">
        <w:rPr>
          <w:rFonts w:ascii="Calibri" w:eastAsia="Calibri" w:hAnsi="Calibri" w:cs="Calibri"/>
          <w:color w:val="000000"/>
          <w:sz w:val="18"/>
          <w:szCs w:val="18"/>
        </w:rPr>
        <w:t xml:space="preserve"> and releases that are necessary to grant to us the rights in </w:t>
      </w:r>
      <w:r w:rsidR="009252EE">
        <w:rPr>
          <w:rFonts w:ascii="Calibri" w:eastAsia="Calibri" w:hAnsi="Calibri" w:cs="Calibri"/>
          <w:color w:val="000000"/>
          <w:sz w:val="18"/>
          <w:szCs w:val="18"/>
        </w:rPr>
        <w:t xml:space="preserve">Your Data </w:t>
      </w:r>
      <w:r w:rsidRPr="0050727F">
        <w:rPr>
          <w:rFonts w:ascii="Calibri" w:eastAsia="Calibri" w:hAnsi="Calibri" w:cs="Calibri"/>
          <w:color w:val="000000"/>
          <w:sz w:val="18"/>
          <w:szCs w:val="18"/>
        </w:rPr>
        <w:t>(as contemplated by these Terms); and</w:t>
      </w:r>
    </w:p>
    <w:p w14:paraId="765AD2BF" w14:textId="1095FBAC" w:rsidR="00955503" w:rsidRPr="0050727F" w:rsidRDefault="00955503" w:rsidP="00953C5E">
      <w:pPr>
        <w:numPr>
          <w:ilvl w:val="0"/>
          <w:numId w:val="18"/>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neither </w:t>
      </w:r>
      <w:r w:rsidR="009252EE">
        <w:rPr>
          <w:rFonts w:ascii="Calibri" w:eastAsia="Calibri" w:hAnsi="Calibri" w:cs="Calibri"/>
          <w:color w:val="000000"/>
          <w:sz w:val="18"/>
          <w:szCs w:val="18"/>
        </w:rPr>
        <w:t>Your Data</w:t>
      </w:r>
      <w:r w:rsidRPr="0050727F">
        <w:rPr>
          <w:rFonts w:ascii="Calibri" w:eastAsia="Calibri" w:hAnsi="Calibri" w:cs="Calibri"/>
          <w:color w:val="000000"/>
          <w:sz w:val="18"/>
          <w:szCs w:val="18"/>
        </w:rPr>
        <w:t xml:space="preserve"> nor the posting, uploading, publication, submission or transmission of </w:t>
      </w:r>
      <w:r w:rsidR="009252EE">
        <w:rPr>
          <w:rFonts w:ascii="Calibri" w:eastAsia="Calibri" w:hAnsi="Calibri" w:cs="Calibri"/>
          <w:color w:val="000000"/>
          <w:sz w:val="18"/>
          <w:szCs w:val="18"/>
        </w:rPr>
        <w:t>Your Data</w:t>
      </w:r>
      <w:r w:rsidRPr="0050727F">
        <w:rPr>
          <w:rFonts w:ascii="Calibri" w:eastAsia="Calibri" w:hAnsi="Calibri" w:cs="Calibri"/>
          <w:color w:val="000000"/>
          <w:sz w:val="18"/>
          <w:szCs w:val="18"/>
        </w:rPr>
        <w:t xml:space="preserve"> or our use of </w:t>
      </w:r>
      <w:r w:rsidR="009252EE">
        <w:rPr>
          <w:rFonts w:ascii="Calibri" w:eastAsia="Calibri" w:hAnsi="Calibri" w:cs="Calibri"/>
          <w:color w:val="000000"/>
          <w:sz w:val="18"/>
          <w:szCs w:val="18"/>
        </w:rPr>
        <w:t>Your Data</w:t>
      </w:r>
      <w:r w:rsidRPr="0050727F">
        <w:rPr>
          <w:rFonts w:ascii="Calibri" w:eastAsia="Calibri" w:hAnsi="Calibri" w:cs="Calibri"/>
          <w:color w:val="000000"/>
          <w:sz w:val="18"/>
          <w:szCs w:val="18"/>
        </w:rPr>
        <w:t xml:space="preserve"> on, through or by means of our </w:t>
      </w:r>
      <w:r w:rsidR="007958DF">
        <w:rPr>
          <w:rFonts w:ascii="Calibri" w:eastAsia="Calibri" w:hAnsi="Calibri" w:cs="Calibri"/>
          <w:color w:val="000000"/>
          <w:sz w:val="18"/>
          <w:szCs w:val="18"/>
        </w:rPr>
        <w:t xml:space="preserve">Platform </w:t>
      </w:r>
      <w:r w:rsidRPr="0050727F">
        <w:rPr>
          <w:rFonts w:ascii="Calibri" w:eastAsia="Calibri" w:hAnsi="Calibri" w:cs="Calibri"/>
          <w:color w:val="000000"/>
          <w:sz w:val="18"/>
          <w:szCs w:val="18"/>
        </w:rPr>
        <w:t xml:space="preserve">will infringe, </w:t>
      </w:r>
      <w:proofErr w:type="gramStart"/>
      <w:r w:rsidRPr="0050727F">
        <w:rPr>
          <w:rFonts w:ascii="Calibri" w:eastAsia="Calibri" w:hAnsi="Calibri" w:cs="Calibri"/>
          <w:color w:val="000000"/>
          <w:sz w:val="18"/>
          <w:szCs w:val="18"/>
        </w:rPr>
        <w:t>misappropriate</w:t>
      </w:r>
      <w:proofErr w:type="gramEnd"/>
      <w:r w:rsidRPr="0050727F">
        <w:rPr>
          <w:rFonts w:ascii="Calibri" w:eastAsia="Calibri" w:hAnsi="Calibri" w:cs="Calibri"/>
          <w:color w:val="000000"/>
          <w:sz w:val="18"/>
          <w:szCs w:val="18"/>
        </w:rPr>
        <w:t xml:space="preserve"> or violate a third party’s intellectual property rights, or rights of publicity or privacy, or result in the violation of any applicable law or regulation.</w:t>
      </w:r>
    </w:p>
    <w:p w14:paraId="11F7B9C1" w14:textId="64E4AECD" w:rsidR="00D20FE6" w:rsidRDefault="00D20FE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D20FE6">
        <w:rPr>
          <w:rFonts w:asciiTheme="minorHAnsi" w:eastAsia="Calibri" w:hAnsiTheme="minorHAnsi" w:cstheme="minorHAnsi"/>
          <w:color w:val="000000"/>
          <w:sz w:val="18"/>
          <w:szCs w:val="18"/>
        </w:rPr>
        <w:t xml:space="preserve">You acknowledge and agree that we may monitor, </w:t>
      </w:r>
      <w:proofErr w:type="gramStart"/>
      <w:r w:rsidRPr="00D20FE6">
        <w:rPr>
          <w:rFonts w:asciiTheme="minorHAnsi" w:eastAsia="Calibri" w:hAnsiTheme="minorHAnsi" w:cstheme="minorHAnsi"/>
          <w:color w:val="000000"/>
          <w:sz w:val="18"/>
          <w:szCs w:val="18"/>
        </w:rPr>
        <w:t>analyse</w:t>
      </w:r>
      <w:proofErr w:type="gramEnd"/>
      <w:r w:rsidRPr="00D20FE6">
        <w:rPr>
          <w:rFonts w:asciiTheme="minorHAnsi" w:eastAsia="Calibri" w:hAnsiTheme="minorHAnsi" w:cstheme="minorHAnsi"/>
          <w:color w:val="000000"/>
          <w:sz w:val="18"/>
          <w:szCs w:val="18"/>
        </w:rPr>
        <w:t xml:space="preserve"> and compile statistical and performance information based on and/or related to your use of the </w:t>
      </w:r>
      <w:r w:rsidR="007958DF">
        <w:rPr>
          <w:rFonts w:ascii="Calibri" w:eastAsia="Calibri" w:hAnsi="Calibri" w:cs="Calibri"/>
          <w:color w:val="000000"/>
          <w:sz w:val="18"/>
          <w:szCs w:val="18"/>
        </w:rPr>
        <w:t>Platform</w:t>
      </w:r>
      <w:r w:rsidRPr="00D20FE6">
        <w:rPr>
          <w:rFonts w:asciiTheme="minorHAnsi" w:eastAsia="Calibri" w:hAnsiTheme="minorHAnsi" w:cstheme="minorHAnsi"/>
          <w:color w:val="000000"/>
          <w:sz w:val="18"/>
          <w:szCs w:val="18"/>
        </w:rPr>
        <w:t>, in an aggregated and anonymised format (</w:t>
      </w:r>
      <w:r w:rsidRPr="00D20FE6">
        <w:rPr>
          <w:rFonts w:asciiTheme="minorHAnsi" w:eastAsia="Calibri" w:hAnsiTheme="minorHAnsi" w:cstheme="minorHAnsi"/>
          <w:b/>
          <w:bCs/>
          <w:color w:val="000000"/>
          <w:sz w:val="18"/>
          <w:szCs w:val="18"/>
        </w:rPr>
        <w:t>Analytics</w:t>
      </w:r>
      <w:r w:rsidRPr="00D20FE6">
        <w:rPr>
          <w:rFonts w:asciiTheme="minorHAnsi" w:eastAsia="Calibri" w:hAnsiTheme="minorHAnsi" w:cstheme="minorHAnsi"/>
          <w:color w:val="000000"/>
          <w:sz w:val="18"/>
          <w:szCs w:val="18"/>
        </w:rPr>
        <w:t>).</w:t>
      </w:r>
      <w:r>
        <w:rPr>
          <w:rFonts w:asciiTheme="minorHAnsi" w:eastAsia="Calibri" w:hAnsiTheme="minorHAnsi" w:cstheme="minorHAnsi"/>
          <w:color w:val="000000"/>
          <w:sz w:val="18"/>
          <w:szCs w:val="18"/>
        </w:rPr>
        <w:t xml:space="preserve"> You acknowledge and agree that we own all rights in the Analytics, and that we may use the Analytics for our own internal business purposes, provided that the Analytics do not contain any identifying information. </w:t>
      </w:r>
    </w:p>
    <w:p w14:paraId="473F60F1" w14:textId="1A5D1508" w:rsidR="009B652A" w:rsidRDefault="00955503"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We do not endorse or approve, and are not responsible for, any </w:t>
      </w:r>
      <w:r w:rsidR="009252EE">
        <w:rPr>
          <w:rFonts w:asciiTheme="minorHAnsi" w:eastAsia="Calibri" w:hAnsiTheme="minorHAnsi" w:cstheme="minorHAnsi"/>
          <w:color w:val="000000"/>
          <w:sz w:val="18"/>
          <w:szCs w:val="18"/>
        </w:rPr>
        <w:t>of Your Data</w:t>
      </w:r>
      <w:r w:rsidRPr="0050727F">
        <w:rPr>
          <w:rFonts w:asciiTheme="minorHAnsi" w:eastAsia="Calibri" w:hAnsiTheme="minorHAnsi" w:cstheme="minorHAnsi"/>
          <w:color w:val="000000"/>
          <w:sz w:val="18"/>
          <w:szCs w:val="18"/>
        </w:rPr>
        <w:t xml:space="preserve">. </w:t>
      </w:r>
    </w:p>
    <w:p w14:paraId="4C9ABF73" w14:textId="443C9B5E" w:rsidR="00D20FE6" w:rsidRPr="001B1E06" w:rsidRDefault="009252EE" w:rsidP="001B1E06">
      <w:pPr>
        <w:pStyle w:val="ListParagraph"/>
        <w:numPr>
          <w:ilvl w:val="1"/>
          <w:numId w:val="10"/>
        </w:numPr>
        <w:rPr>
          <w:rFonts w:asciiTheme="minorHAnsi" w:eastAsia="Calibri" w:hAnsiTheme="minorHAnsi" w:cstheme="minorHAnsi"/>
          <w:color w:val="000000"/>
          <w:sz w:val="18"/>
          <w:szCs w:val="18"/>
        </w:rPr>
      </w:pPr>
      <w:r w:rsidRPr="009252EE">
        <w:rPr>
          <w:rFonts w:asciiTheme="minorHAnsi" w:eastAsia="Calibri" w:hAnsiTheme="minorHAnsi" w:cstheme="minorHAnsi"/>
          <w:color w:val="000000"/>
          <w:sz w:val="18"/>
          <w:szCs w:val="18"/>
        </w:rPr>
        <w:t xml:space="preserve">You acknowledge and agree that the </w:t>
      </w:r>
      <w:r w:rsidR="007958DF">
        <w:rPr>
          <w:rFonts w:ascii="Calibri" w:eastAsia="Calibri" w:hAnsi="Calibri" w:cs="Calibri"/>
          <w:color w:val="000000"/>
          <w:sz w:val="18"/>
          <w:szCs w:val="18"/>
        </w:rPr>
        <w:t xml:space="preserve">Platform </w:t>
      </w:r>
      <w:r w:rsidRPr="009252EE">
        <w:rPr>
          <w:rFonts w:asciiTheme="minorHAnsi" w:eastAsia="Calibri" w:hAnsiTheme="minorHAnsi" w:cstheme="minorHAnsi"/>
          <w:color w:val="000000"/>
          <w:sz w:val="18"/>
          <w:szCs w:val="18"/>
        </w:rPr>
        <w:t xml:space="preserve">and the integrity and accuracy of the Output Data is reliant on the accuracy and completeness of Your Data, and the provision by you of Your Data that is inaccurate or incomplete may affect the use, </w:t>
      </w:r>
      <w:proofErr w:type="gramStart"/>
      <w:r w:rsidRPr="009252EE">
        <w:rPr>
          <w:rFonts w:asciiTheme="minorHAnsi" w:eastAsia="Calibri" w:hAnsiTheme="minorHAnsi" w:cstheme="minorHAnsi"/>
          <w:color w:val="000000"/>
          <w:sz w:val="18"/>
          <w:szCs w:val="18"/>
        </w:rPr>
        <w:t>output</w:t>
      </w:r>
      <w:proofErr w:type="gramEnd"/>
      <w:r w:rsidRPr="009252EE">
        <w:rPr>
          <w:rFonts w:asciiTheme="minorHAnsi" w:eastAsia="Calibri" w:hAnsiTheme="minorHAnsi" w:cstheme="minorHAnsi"/>
          <w:color w:val="000000"/>
          <w:sz w:val="18"/>
          <w:szCs w:val="18"/>
        </w:rPr>
        <w:t xml:space="preserve"> and operation of the </w:t>
      </w:r>
      <w:r w:rsidR="007958DF">
        <w:rPr>
          <w:rFonts w:ascii="Calibri" w:eastAsia="Calibri" w:hAnsi="Calibri" w:cs="Calibri"/>
          <w:color w:val="000000"/>
          <w:sz w:val="18"/>
          <w:szCs w:val="18"/>
        </w:rPr>
        <w:t>Platform</w:t>
      </w:r>
      <w:r w:rsidRPr="009252EE">
        <w:rPr>
          <w:rFonts w:asciiTheme="minorHAnsi" w:eastAsia="Calibri" w:hAnsiTheme="minorHAnsi" w:cstheme="minorHAnsi"/>
          <w:color w:val="000000"/>
          <w:sz w:val="18"/>
          <w:szCs w:val="18"/>
        </w:rPr>
        <w:t xml:space="preserve">. </w:t>
      </w:r>
    </w:p>
    <w:p w14:paraId="722C6872" w14:textId="3A631952" w:rsidR="0019698A" w:rsidRDefault="00231400" w:rsidP="00A45ED6">
      <w:pPr>
        <w:pStyle w:val="ListParagraph"/>
        <w:numPr>
          <w:ilvl w:val="0"/>
          <w:numId w:val="10"/>
        </w:numPr>
        <w:spacing w:before="120" w:after="120"/>
        <w:ind w:left="567" w:hanging="567"/>
        <w:rPr>
          <w:rFonts w:ascii="Calibri" w:eastAsia="Calibri" w:hAnsi="Calibri" w:cs="Calibri"/>
          <w:b/>
          <w:color w:val="ED7D31" w:themeColor="accent2"/>
          <w:sz w:val="18"/>
          <w:szCs w:val="18"/>
          <w:lang w:val="en-US"/>
        </w:rPr>
      </w:pPr>
      <w:bookmarkStart w:id="6" w:name="_Ref112947828"/>
      <w:r>
        <w:rPr>
          <w:rFonts w:ascii="Calibri" w:eastAsia="Calibri" w:hAnsi="Calibri" w:cs="Calibri"/>
          <w:b/>
          <w:color w:val="ED7D31" w:themeColor="accent2"/>
          <w:sz w:val="18"/>
          <w:szCs w:val="18"/>
          <w:lang w:val="en-US"/>
        </w:rPr>
        <w:t>Confidential Information</w:t>
      </w:r>
      <w:bookmarkEnd w:id="6"/>
    </w:p>
    <w:p w14:paraId="1372FD77" w14:textId="3DFC3F05" w:rsidR="00B83088" w:rsidRDefault="00B83088" w:rsidP="00B83088">
      <w:pPr>
        <w:pStyle w:val="ListParagraph"/>
        <w:numPr>
          <w:ilvl w:val="1"/>
          <w:numId w:val="10"/>
        </w:numPr>
        <w:spacing w:before="120" w:after="120"/>
        <w:rPr>
          <w:rFonts w:asciiTheme="minorHAnsi" w:eastAsia="Calibri" w:hAnsiTheme="minorHAnsi" w:cstheme="minorHAnsi"/>
          <w:color w:val="000000"/>
          <w:sz w:val="18"/>
          <w:szCs w:val="18"/>
        </w:rPr>
      </w:pPr>
      <w:bookmarkStart w:id="7" w:name="_Ref113913455"/>
      <w:r w:rsidRPr="00B83088">
        <w:rPr>
          <w:rFonts w:asciiTheme="minorHAnsi" w:eastAsia="Calibri" w:hAnsiTheme="minorHAnsi" w:cstheme="minorHAnsi"/>
          <w:color w:val="000000"/>
          <w:sz w:val="18"/>
          <w:szCs w:val="18"/>
        </w:rPr>
        <w:t xml:space="preserve">Subject to clause </w:t>
      </w:r>
      <w:r w:rsidR="0052696D">
        <w:rPr>
          <w:rFonts w:asciiTheme="minorHAnsi" w:eastAsia="Calibri" w:hAnsiTheme="minorHAnsi" w:cstheme="minorHAnsi"/>
          <w:color w:val="000000"/>
          <w:sz w:val="18"/>
          <w:szCs w:val="18"/>
        </w:rPr>
        <w:fldChar w:fldCharType="begin"/>
      </w:r>
      <w:r w:rsidR="0052696D">
        <w:rPr>
          <w:rFonts w:asciiTheme="minorHAnsi" w:eastAsia="Calibri" w:hAnsiTheme="minorHAnsi" w:cstheme="minorHAnsi"/>
          <w:color w:val="000000"/>
          <w:sz w:val="18"/>
          <w:szCs w:val="18"/>
        </w:rPr>
        <w:instrText xml:space="preserve"> REF _Ref113913439 \r \h </w:instrText>
      </w:r>
      <w:r w:rsidR="0052696D">
        <w:rPr>
          <w:rFonts w:asciiTheme="minorHAnsi" w:eastAsia="Calibri" w:hAnsiTheme="minorHAnsi" w:cstheme="minorHAnsi"/>
          <w:color w:val="000000"/>
          <w:sz w:val="18"/>
          <w:szCs w:val="18"/>
        </w:rPr>
      </w:r>
      <w:r w:rsidR="0052696D">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9.2</w:t>
      </w:r>
      <w:r w:rsidR="0052696D">
        <w:rPr>
          <w:rFonts w:asciiTheme="minorHAnsi" w:eastAsia="Calibri" w:hAnsiTheme="minorHAnsi" w:cstheme="minorHAnsi"/>
          <w:color w:val="000000"/>
          <w:sz w:val="18"/>
          <w:szCs w:val="18"/>
        </w:rPr>
        <w:fldChar w:fldCharType="end"/>
      </w:r>
      <w:r w:rsidRPr="00B83088">
        <w:rPr>
          <w:rFonts w:asciiTheme="minorHAnsi" w:eastAsia="Calibri" w:hAnsiTheme="minorHAnsi" w:cstheme="minorHAnsi"/>
          <w:color w:val="000000"/>
          <w:sz w:val="18"/>
          <w:szCs w:val="18"/>
        </w:rPr>
        <w:t>, you must keep confidential, and not use or</w:t>
      </w:r>
      <w:r>
        <w:rPr>
          <w:rFonts w:asciiTheme="minorHAnsi" w:eastAsia="Calibri" w:hAnsiTheme="minorHAnsi" w:cstheme="minorHAnsi"/>
          <w:color w:val="000000"/>
          <w:sz w:val="18"/>
          <w:szCs w:val="18"/>
        </w:rPr>
        <w:t xml:space="preserve"> </w:t>
      </w:r>
      <w:r w:rsidRPr="00B83088">
        <w:rPr>
          <w:rFonts w:asciiTheme="minorHAnsi" w:eastAsia="Calibri" w:hAnsiTheme="minorHAnsi" w:cstheme="minorHAnsi"/>
          <w:color w:val="000000"/>
          <w:sz w:val="18"/>
          <w:szCs w:val="18"/>
        </w:rPr>
        <w:t>permit any</w:t>
      </w:r>
      <w:r>
        <w:rPr>
          <w:rFonts w:asciiTheme="minorHAnsi" w:eastAsia="Calibri" w:hAnsiTheme="minorHAnsi" w:cstheme="minorHAnsi"/>
          <w:color w:val="000000"/>
          <w:sz w:val="18"/>
          <w:szCs w:val="18"/>
        </w:rPr>
        <w:t xml:space="preserve"> </w:t>
      </w:r>
      <w:r w:rsidRPr="00B83088">
        <w:rPr>
          <w:rFonts w:asciiTheme="minorHAnsi" w:eastAsia="Calibri" w:hAnsiTheme="minorHAnsi" w:cstheme="minorHAnsi"/>
          <w:color w:val="000000"/>
          <w:sz w:val="18"/>
          <w:szCs w:val="18"/>
        </w:rPr>
        <w:t>unauthorised use of, all Confidential</w:t>
      </w:r>
      <w:r>
        <w:rPr>
          <w:rFonts w:asciiTheme="minorHAnsi" w:eastAsia="Calibri" w:hAnsiTheme="minorHAnsi" w:cstheme="minorHAnsi"/>
          <w:color w:val="000000"/>
          <w:sz w:val="18"/>
          <w:szCs w:val="18"/>
        </w:rPr>
        <w:t xml:space="preserve"> </w:t>
      </w:r>
      <w:r w:rsidRPr="00B83088">
        <w:rPr>
          <w:rFonts w:asciiTheme="minorHAnsi" w:eastAsia="Calibri" w:hAnsiTheme="minorHAnsi" w:cstheme="minorHAnsi"/>
          <w:color w:val="000000"/>
          <w:sz w:val="18"/>
          <w:szCs w:val="18"/>
        </w:rPr>
        <w:t>Information.</w:t>
      </w:r>
      <w:bookmarkEnd w:id="7"/>
    </w:p>
    <w:p w14:paraId="527434DB" w14:textId="5C227093" w:rsidR="0052696D" w:rsidRPr="0052696D" w:rsidRDefault="0052696D" w:rsidP="0052696D">
      <w:pPr>
        <w:pStyle w:val="ListParagraph"/>
        <w:numPr>
          <w:ilvl w:val="1"/>
          <w:numId w:val="10"/>
        </w:numPr>
        <w:spacing w:before="120" w:after="120"/>
        <w:rPr>
          <w:rFonts w:asciiTheme="minorHAnsi" w:eastAsia="Calibri" w:hAnsiTheme="minorHAnsi" w:cstheme="minorHAnsi"/>
          <w:color w:val="000000"/>
          <w:sz w:val="18"/>
          <w:szCs w:val="18"/>
        </w:rPr>
      </w:pPr>
      <w:bookmarkStart w:id="8" w:name="_Ref113913439"/>
      <w:bookmarkStart w:id="9" w:name="_Ref113913380"/>
      <w:r w:rsidRPr="0052696D">
        <w:rPr>
          <w:rFonts w:asciiTheme="minorHAnsi" w:eastAsia="Calibri" w:hAnsiTheme="minorHAnsi" w:cstheme="minorHAnsi"/>
          <w:color w:val="000000"/>
          <w:sz w:val="18"/>
          <w:szCs w:val="18"/>
        </w:rPr>
        <w:t xml:space="preserve">Clause </w:t>
      </w:r>
      <w:r>
        <w:rPr>
          <w:rFonts w:asciiTheme="minorHAnsi" w:eastAsia="Calibri" w:hAnsiTheme="minorHAnsi" w:cstheme="minorHAnsi"/>
          <w:color w:val="000000"/>
          <w:sz w:val="18"/>
          <w:szCs w:val="18"/>
        </w:rPr>
        <w:fldChar w:fldCharType="begin"/>
      </w:r>
      <w:r>
        <w:rPr>
          <w:rFonts w:asciiTheme="minorHAnsi" w:eastAsia="Calibri" w:hAnsiTheme="minorHAnsi" w:cstheme="minorHAnsi"/>
          <w:color w:val="000000"/>
          <w:sz w:val="18"/>
          <w:szCs w:val="18"/>
        </w:rPr>
        <w:instrText xml:space="preserve"> REF _Ref113913455 \r \h </w:instrText>
      </w:r>
      <w:r>
        <w:rPr>
          <w:rFonts w:asciiTheme="minorHAnsi" w:eastAsia="Calibri" w:hAnsiTheme="minorHAnsi" w:cstheme="minorHAnsi"/>
          <w:color w:val="000000"/>
          <w:sz w:val="18"/>
          <w:szCs w:val="18"/>
        </w:rPr>
      </w:r>
      <w:r>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9.1</w:t>
      </w:r>
      <w:r>
        <w:rPr>
          <w:rFonts w:asciiTheme="minorHAnsi" w:eastAsia="Calibri" w:hAnsiTheme="minorHAnsi" w:cstheme="minorHAnsi"/>
          <w:color w:val="000000"/>
          <w:sz w:val="18"/>
          <w:szCs w:val="18"/>
        </w:rPr>
        <w:fldChar w:fldCharType="end"/>
      </w:r>
      <w:r w:rsidRPr="0052696D">
        <w:rPr>
          <w:rFonts w:asciiTheme="minorHAnsi" w:eastAsia="Calibri" w:hAnsiTheme="minorHAnsi" w:cstheme="minorHAnsi"/>
          <w:color w:val="000000"/>
          <w:sz w:val="18"/>
          <w:szCs w:val="18"/>
        </w:rPr>
        <w:t xml:space="preserve"> does not apply where the disclosure is</w:t>
      </w:r>
      <w:r>
        <w:rPr>
          <w:rFonts w:asciiTheme="minorHAnsi" w:eastAsia="Calibri" w:hAnsiTheme="minorHAnsi" w:cstheme="minorHAnsi"/>
          <w:color w:val="000000"/>
          <w:sz w:val="18"/>
          <w:szCs w:val="18"/>
        </w:rPr>
        <w:t xml:space="preserve"> </w:t>
      </w:r>
      <w:r w:rsidRPr="0052696D">
        <w:rPr>
          <w:rFonts w:asciiTheme="minorHAnsi" w:eastAsia="Calibri" w:hAnsiTheme="minorHAnsi" w:cstheme="minorHAnsi"/>
          <w:color w:val="000000"/>
          <w:sz w:val="18"/>
          <w:szCs w:val="18"/>
        </w:rPr>
        <w:t>required by law or the disclosure is to a professional</w:t>
      </w:r>
      <w:r>
        <w:rPr>
          <w:rFonts w:asciiTheme="minorHAnsi" w:eastAsia="Calibri" w:hAnsiTheme="minorHAnsi" w:cstheme="minorHAnsi"/>
          <w:color w:val="000000"/>
          <w:sz w:val="18"/>
          <w:szCs w:val="18"/>
        </w:rPr>
        <w:t xml:space="preserve"> </w:t>
      </w:r>
      <w:r w:rsidRPr="0052696D">
        <w:rPr>
          <w:rFonts w:asciiTheme="minorHAnsi" w:eastAsia="Calibri" w:hAnsiTheme="minorHAnsi" w:cstheme="minorHAnsi"/>
          <w:color w:val="000000"/>
          <w:sz w:val="18"/>
          <w:szCs w:val="18"/>
        </w:rPr>
        <w:t>adviser in order to obtain advice in relation to matters</w:t>
      </w:r>
      <w:r>
        <w:rPr>
          <w:rFonts w:asciiTheme="minorHAnsi" w:eastAsia="Calibri" w:hAnsiTheme="minorHAnsi" w:cstheme="minorHAnsi"/>
          <w:color w:val="000000"/>
          <w:sz w:val="18"/>
          <w:szCs w:val="18"/>
        </w:rPr>
        <w:t xml:space="preserve"> </w:t>
      </w:r>
      <w:r w:rsidRPr="0052696D">
        <w:rPr>
          <w:rFonts w:asciiTheme="minorHAnsi" w:eastAsia="Calibri" w:hAnsiTheme="minorHAnsi" w:cstheme="minorHAnsi"/>
          <w:color w:val="000000"/>
          <w:sz w:val="18"/>
          <w:szCs w:val="18"/>
        </w:rPr>
        <w:t>arising in connection with th</w:t>
      </w:r>
      <w:r w:rsidR="00C41AD1">
        <w:rPr>
          <w:rFonts w:asciiTheme="minorHAnsi" w:eastAsia="Calibri" w:hAnsiTheme="minorHAnsi" w:cstheme="minorHAnsi"/>
          <w:color w:val="000000"/>
          <w:sz w:val="18"/>
          <w:szCs w:val="18"/>
        </w:rPr>
        <w:t xml:space="preserve">ese Terms </w:t>
      </w:r>
      <w:r w:rsidRPr="0052696D">
        <w:rPr>
          <w:rFonts w:asciiTheme="minorHAnsi" w:eastAsia="Calibri" w:hAnsiTheme="minorHAnsi" w:cstheme="minorHAnsi"/>
          <w:color w:val="000000"/>
          <w:sz w:val="18"/>
          <w:szCs w:val="18"/>
        </w:rPr>
        <w:t>and provided</w:t>
      </w:r>
      <w:r>
        <w:rPr>
          <w:rFonts w:asciiTheme="minorHAnsi" w:eastAsia="Calibri" w:hAnsiTheme="minorHAnsi" w:cstheme="minorHAnsi"/>
          <w:color w:val="000000"/>
          <w:sz w:val="18"/>
          <w:szCs w:val="18"/>
        </w:rPr>
        <w:t xml:space="preserve"> </w:t>
      </w:r>
      <w:r w:rsidRPr="0052696D">
        <w:rPr>
          <w:rFonts w:asciiTheme="minorHAnsi" w:eastAsia="Calibri" w:hAnsiTheme="minorHAnsi" w:cstheme="minorHAnsi"/>
          <w:color w:val="000000"/>
          <w:sz w:val="18"/>
          <w:szCs w:val="18"/>
        </w:rPr>
        <w:t>that you ensure the adviser complies with the terms of</w:t>
      </w:r>
      <w:r>
        <w:rPr>
          <w:rFonts w:asciiTheme="minorHAnsi" w:eastAsia="Calibri" w:hAnsiTheme="minorHAnsi" w:cstheme="minorHAnsi"/>
          <w:color w:val="000000"/>
          <w:sz w:val="18"/>
          <w:szCs w:val="18"/>
        </w:rPr>
        <w:t xml:space="preserve"> </w:t>
      </w:r>
      <w:r w:rsidRPr="0052696D">
        <w:rPr>
          <w:rFonts w:asciiTheme="minorHAnsi" w:eastAsia="Calibri" w:hAnsiTheme="minorHAnsi" w:cstheme="minorHAnsi"/>
          <w:color w:val="000000"/>
          <w:sz w:val="18"/>
          <w:szCs w:val="18"/>
        </w:rPr>
        <w:t xml:space="preserve">clause </w:t>
      </w:r>
      <w:r>
        <w:rPr>
          <w:rFonts w:asciiTheme="minorHAnsi" w:eastAsia="Calibri" w:hAnsiTheme="minorHAnsi" w:cstheme="minorHAnsi"/>
          <w:color w:val="000000"/>
          <w:sz w:val="18"/>
          <w:szCs w:val="18"/>
        </w:rPr>
        <w:fldChar w:fldCharType="begin"/>
      </w:r>
      <w:r>
        <w:rPr>
          <w:rFonts w:asciiTheme="minorHAnsi" w:eastAsia="Calibri" w:hAnsiTheme="minorHAnsi" w:cstheme="minorHAnsi"/>
          <w:color w:val="000000"/>
          <w:sz w:val="18"/>
          <w:szCs w:val="18"/>
        </w:rPr>
        <w:instrText xml:space="preserve"> REF _Ref113913455 \r \h </w:instrText>
      </w:r>
      <w:r>
        <w:rPr>
          <w:rFonts w:asciiTheme="minorHAnsi" w:eastAsia="Calibri" w:hAnsiTheme="minorHAnsi" w:cstheme="minorHAnsi"/>
          <w:color w:val="000000"/>
          <w:sz w:val="18"/>
          <w:szCs w:val="18"/>
        </w:rPr>
      </w:r>
      <w:r>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9.1</w:t>
      </w:r>
      <w:r>
        <w:rPr>
          <w:rFonts w:asciiTheme="minorHAnsi" w:eastAsia="Calibri" w:hAnsiTheme="minorHAnsi" w:cstheme="minorHAnsi"/>
          <w:color w:val="000000"/>
          <w:sz w:val="18"/>
          <w:szCs w:val="18"/>
        </w:rPr>
        <w:fldChar w:fldCharType="end"/>
      </w:r>
      <w:r w:rsidRPr="0052696D">
        <w:rPr>
          <w:rFonts w:asciiTheme="minorHAnsi" w:eastAsia="Calibri" w:hAnsiTheme="minorHAnsi" w:cstheme="minorHAnsi"/>
          <w:color w:val="000000"/>
          <w:sz w:val="18"/>
          <w:szCs w:val="18"/>
        </w:rPr>
        <w:t>.</w:t>
      </w:r>
      <w:bookmarkEnd w:id="8"/>
    </w:p>
    <w:bookmarkEnd w:id="9"/>
    <w:p w14:paraId="0000008C" w14:textId="7DFC9B5D" w:rsidR="007535D7" w:rsidRPr="0050727F" w:rsidRDefault="00467B26" w:rsidP="0019698A">
      <w:pPr>
        <w:pStyle w:val="ListParagraph"/>
        <w:numPr>
          <w:ilvl w:val="0"/>
          <w:numId w:val="10"/>
        </w:numPr>
        <w:spacing w:before="120" w:after="120"/>
        <w:rPr>
          <w:rFonts w:ascii="Calibri" w:eastAsia="Calibri" w:hAnsi="Calibri" w:cs="Calibri"/>
          <w:b/>
          <w:color w:val="ED7D31" w:themeColor="accent2"/>
          <w:sz w:val="18"/>
          <w:szCs w:val="18"/>
          <w:lang w:val="en-US"/>
        </w:rPr>
      </w:pPr>
      <w:r w:rsidRPr="0050727F">
        <w:rPr>
          <w:rFonts w:ascii="Calibri" w:eastAsia="Calibri" w:hAnsi="Calibri" w:cs="Calibri"/>
          <w:b/>
          <w:color w:val="ED7D31" w:themeColor="accent2"/>
          <w:sz w:val="18"/>
          <w:szCs w:val="18"/>
          <w:lang w:val="en-US"/>
        </w:rPr>
        <w:t>Warranties</w:t>
      </w:r>
    </w:p>
    <w:p w14:paraId="0000008D" w14:textId="77777777" w:rsidR="007535D7" w:rsidRPr="0050727F"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You represent, </w:t>
      </w:r>
      <w:proofErr w:type="gramStart"/>
      <w:r w:rsidRPr="0050727F">
        <w:rPr>
          <w:rFonts w:asciiTheme="minorHAnsi" w:eastAsia="Calibri" w:hAnsiTheme="minorHAnsi" w:cstheme="minorHAnsi"/>
          <w:color w:val="000000"/>
          <w:sz w:val="18"/>
          <w:szCs w:val="18"/>
        </w:rPr>
        <w:t>warrant</w:t>
      </w:r>
      <w:proofErr w:type="gramEnd"/>
      <w:r w:rsidRPr="0050727F">
        <w:rPr>
          <w:rFonts w:asciiTheme="minorHAnsi" w:eastAsia="Calibri" w:hAnsiTheme="minorHAnsi" w:cstheme="minorHAnsi"/>
          <w:color w:val="000000"/>
          <w:sz w:val="18"/>
          <w:szCs w:val="18"/>
        </w:rPr>
        <w:t xml:space="preserve"> and agree that:</w:t>
      </w:r>
    </w:p>
    <w:p w14:paraId="374BC0C0" w14:textId="674DAB1E" w:rsidR="004A7A46" w:rsidRDefault="00467B26" w:rsidP="00A45ED6">
      <w:pPr>
        <w:numPr>
          <w:ilvl w:val="0"/>
          <w:numId w:val="1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lastRenderedPageBreak/>
        <w:t xml:space="preserve">you will not use our </w:t>
      </w:r>
      <w:r w:rsidR="00CF7DF2">
        <w:rPr>
          <w:rFonts w:ascii="Calibri" w:eastAsia="Calibri" w:hAnsi="Calibri" w:cs="Calibri"/>
          <w:color w:val="000000"/>
          <w:sz w:val="18"/>
          <w:szCs w:val="18"/>
        </w:rPr>
        <w:t>Platform</w:t>
      </w:r>
      <w:r w:rsidRPr="0050727F">
        <w:rPr>
          <w:rFonts w:ascii="Calibri" w:eastAsia="Calibri" w:hAnsi="Calibri" w:cs="Calibri"/>
          <w:color w:val="000000"/>
          <w:sz w:val="18"/>
          <w:szCs w:val="18"/>
        </w:rPr>
        <w:t xml:space="preserve">, including </w:t>
      </w:r>
      <w:r w:rsidR="00F021FA">
        <w:rPr>
          <w:rFonts w:ascii="Calibri" w:eastAsia="Calibri" w:hAnsi="Calibri" w:cs="Calibri"/>
          <w:color w:val="000000"/>
          <w:sz w:val="18"/>
          <w:szCs w:val="18"/>
        </w:rPr>
        <w:t>Our Intellectual Property</w:t>
      </w:r>
      <w:r w:rsidRPr="0050727F">
        <w:rPr>
          <w:rFonts w:ascii="Calibri" w:eastAsia="Calibri" w:hAnsi="Calibri" w:cs="Calibri"/>
          <w:color w:val="000000"/>
          <w:sz w:val="18"/>
          <w:szCs w:val="18"/>
        </w:rPr>
        <w:t xml:space="preserve">, in any way that competes with our </w:t>
      </w:r>
      <w:proofErr w:type="gramStart"/>
      <w:r w:rsidRPr="0050727F">
        <w:rPr>
          <w:rFonts w:ascii="Calibri" w:eastAsia="Calibri" w:hAnsi="Calibri" w:cs="Calibri"/>
          <w:color w:val="000000"/>
          <w:sz w:val="18"/>
          <w:szCs w:val="18"/>
        </w:rPr>
        <w:t>business;</w:t>
      </w:r>
      <w:proofErr w:type="gramEnd"/>
    </w:p>
    <w:p w14:paraId="0000008F" w14:textId="77777777" w:rsidR="007535D7" w:rsidRPr="0050727F" w:rsidRDefault="00467B26" w:rsidP="00A45ED6">
      <w:pPr>
        <w:numPr>
          <w:ilvl w:val="0"/>
          <w:numId w:val="1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there are no legal restrictions preventing you from entering into these </w:t>
      </w:r>
      <w:proofErr w:type="gramStart"/>
      <w:r w:rsidRPr="0050727F">
        <w:rPr>
          <w:rFonts w:ascii="Calibri" w:eastAsia="Calibri" w:hAnsi="Calibri" w:cs="Calibri"/>
          <w:color w:val="000000"/>
          <w:sz w:val="18"/>
          <w:szCs w:val="18"/>
        </w:rPr>
        <w:t>Terms;</w:t>
      </w:r>
      <w:proofErr w:type="gramEnd"/>
      <w:r w:rsidRPr="0050727F">
        <w:rPr>
          <w:rFonts w:ascii="Calibri" w:eastAsia="Calibri" w:hAnsi="Calibri" w:cs="Calibri"/>
          <w:color w:val="000000"/>
          <w:sz w:val="18"/>
          <w:szCs w:val="18"/>
        </w:rPr>
        <w:t xml:space="preserve">  </w:t>
      </w:r>
    </w:p>
    <w:p w14:paraId="00000090" w14:textId="0ADBC9E7" w:rsidR="007535D7" w:rsidRPr="0050727F" w:rsidRDefault="00467B26" w:rsidP="00A45ED6">
      <w:pPr>
        <w:numPr>
          <w:ilvl w:val="0"/>
          <w:numId w:val="1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 xml:space="preserve">all information and documentation that you provide to us in connection with these Terms is true, correct and </w:t>
      </w:r>
      <w:proofErr w:type="gramStart"/>
      <w:r w:rsidRPr="0050727F">
        <w:rPr>
          <w:rFonts w:ascii="Calibri" w:eastAsia="Calibri" w:hAnsi="Calibri" w:cs="Calibri"/>
          <w:color w:val="000000"/>
          <w:sz w:val="18"/>
          <w:szCs w:val="18"/>
        </w:rPr>
        <w:t>complete;</w:t>
      </w:r>
      <w:proofErr w:type="gramEnd"/>
      <w:r w:rsidRPr="0050727F">
        <w:rPr>
          <w:rFonts w:ascii="Calibri" w:eastAsia="Calibri" w:hAnsi="Calibri" w:cs="Calibri"/>
          <w:color w:val="000000"/>
          <w:sz w:val="18"/>
          <w:szCs w:val="18"/>
        </w:rPr>
        <w:t xml:space="preserve">  </w:t>
      </w:r>
    </w:p>
    <w:p w14:paraId="38721916" w14:textId="3003F86E" w:rsidR="00B85376" w:rsidRDefault="00467B26" w:rsidP="00A45ED6">
      <w:pPr>
        <w:numPr>
          <w:ilvl w:val="0"/>
          <w:numId w:val="13"/>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you have not relied on any representations or warranties made by us in relation to the</w:t>
      </w:r>
      <w:r w:rsidR="00CF7DF2">
        <w:rPr>
          <w:rFonts w:ascii="Calibri" w:eastAsia="Calibri" w:hAnsi="Calibri" w:cs="Calibri"/>
          <w:color w:val="000000"/>
          <w:sz w:val="18"/>
          <w:szCs w:val="18"/>
        </w:rPr>
        <w:t xml:space="preserve"> Platform </w:t>
      </w:r>
      <w:r w:rsidRPr="0050727F">
        <w:rPr>
          <w:rFonts w:ascii="Calibri" w:eastAsia="Calibri" w:hAnsi="Calibri" w:cs="Calibri"/>
          <w:color w:val="000000"/>
          <w:sz w:val="18"/>
          <w:szCs w:val="18"/>
        </w:rPr>
        <w:t xml:space="preserve">(including as to whether the </w:t>
      </w:r>
      <w:r w:rsidR="00CF7DF2">
        <w:rPr>
          <w:rFonts w:ascii="Calibri" w:eastAsia="Calibri" w:hAnsi="Calibri" w:cs="Calibri"/>
          <w:color w:val="000000"/>
          <w:sz w:val="18"/>
          <w:szCs w:val="18"/>
        </w:rPr>
        <w:t xml:space="preserve">Platform </w:t>
      </w:r>
      <w:r w:rsidR="000E4F22">
        <w:rPr>
          <w:rFonts w:ascii="Calibri" w:eastAsia="Calibri" w:hAnsi="Calibri" w:cs="Calibri"/>
          <w:color w:val="000000"/>
          <w:sz w:val="18"/>
          <w:szCs w:val="18"/>
        </w:rPr>
        <w:t>is</w:t>
      </w:r>
      <w:r w:rsidR="000E4F22" w:rsidRPr="0050727F">
        <w:rPr>
          <w:rFonts w:ascii="Calibri" w:eastAsia="Calibri" w:hAnsi="Calibri" w:cs="Calibri"/>
          <w:color w:val="000000"/>
          <w:sz w:val="18"/>
          <w:szCs w:val="18"/>
        </w:rPr>
        <w:t xml:space="preserve"> </w:t>
      </w:r>
      <w:r w:rsidRPr="0050727F">
        <w:rPr>
          <w:rFonts w:ascii="Calibri" w:eastAsia="Calibri" w:hAnsi="Calibri" w:cs="Calibri"/>
          <w:color w:val="000000"/>
          <w:sz w:val="18"/>
          <w:szCs w:val="18"/>
        </w:rPr>
        <w:t>or will be fit or suitable for your particular purposes</w:t>
      </w:r>
      <w:r w:rsidR="000E4F22">
        <w:rPr>
          <w:rFonts w:ascii="Calibri" w:eastAsia="Calibri" w:hAnsi="Calibri" w:cs="Calibri"/>
          <w:color w:val="000000"/>
          <w:sz w:val="18"/>
          <w:szCs w:val="18"/>
        </w:rPr>
        <w:t xml:space="preserve"> or generate and Social Sponsorship Payment</w:t>
      </w:r>
      <w:r w:rsidRPr="0050727F">
        <w:rPr>
          <w:rFonts w:ascii="Calibri" w:eastAsia="Calibri" w:hAnsi="Calibri" w:cs="Calibri"/>
          <w:color w:val="000000"/>
          <w:sz w:val="18"/>
          <w:szCs w:val="18"/>
        </w:rPr>
        <w:t xml:space="preserve">), unless expressly stipulated in these </w:t>
      </w:r>
      <w:proofErr w:type="gramStart"/>
      <w:r w:rsidRPr="0050727F">
        <w:rPr>
          <w:rFonts w:ascii="Calibri" w:eastAsia="Calibri" w:hAnsi="Calibri" w:cs="Calibri"/>
          <w:color w:val="000000"/>
          <w:sz w:val="18"/>
          <w:szCs w:val="18"/>
        </w:rPr>
        <w:t>Terms</w:t>
      </w:r>
      <w:r w:rsidR="00B85376">
        <w:rPr>
          <w:rFonts w:ascii="Calibri" w:eastAsia="Calibri" w:hAnsi="Calibri" w:cs="Calibri"/>
          <w:color w:val="000000"/>
          <w:sz w:val="18"/>
          <w:szCs w:val="18"/>
        </w:rPr>
        <w:t>;</w:t>
      </w:r>
      <w:proofErr w:type="gramEnd"/>
      <w:r w:rsidR="00B85376">
        <w:rPr>
          <w:rFonts w:ascii="Calibri" w:eastAsia="Calibri" w:hAnsi="Calibri" w:cs="Calibri"/>
          <w:color w:val="000000"/>
          <w:sz w:val="18"/>
          <w:szCs w:val="18"/>
        </w:rPr>
        <w:t xml:space="preserve"> </w:t>
      </w:r>
    </w:p>
    <w:p w14:paraId="00000091" w14:textId="6058951F" w:rsidR="007535D7" w:rsidRDefault="00175A46" w:rsidP="00A45ED6">
      <w:pPr>
        <w:numPr>
          <w:ilvl w:val="0"/>
          <w:numId w:val="13"/>
        </w:numPr>
        <w:pBdr>
          <w:top w:val="nil"/>
          <w:left w:val="nil"/>
          <w:bottom w:val="nil"/>
          <w:right w:val="nil"/>
          <w:between w:val="nil"/>
        </w:pBdr>
        <w:spacing w:before="120" w:after="120"/>
        <w:ind w:left="851" w:hanging="284"/>
        <w:rPr>
          <w:rFonts w:ascii="Calibri" w:eastAsia="Calibri" w:hAnsi="Calibri" w:cs="Calibri"/>
          <w:color w:val="000000"/>
          <w:sz w:val="18"/>
          <w:szCs w:val="18"/>
        </w:rPr>
      </w:pPr>
      <w:r>
        <w:rPr>
          <w:rFonts w:ascii="Calibri" w:eastAsia="Calibri" w:hAnsi="Calibri" w:cs="Calibri"/>
          <w:color w:val="000000"/>
          <w:sz w:val="18"/>
          <w:szCs w:val="18"/>
        </w:rPr>
        <w:t>t</w:t>
      </w:r>
      <w:r w:rsidR="00B85376">
        <w:rPr>
          <w:rFonts w:ascii="Calibri" w:eastAsia="Calibri" w:hAnsi="Calibri" w:cs="Calibri"/>
          <w:color w:val="000000"/>
          <w:sz w:val="18"/>
          <w:szCs w:val="18"/>
        </w:rPr>
        <w:t xml:space="preserve">hat the </w:t>
      </w:r>
      <w:r w:rsidR="001B1E06">
        <w:rPr>
          <w:rFonts w:ascii="Calibri" w:eastAsia="Calibri" w:hAnsi="Calibri" w:cs="Calibri"/>
          <w:color w:val="000000"/>
          <w:sz w:val="18"/>
          <w:szCs w:val="18"/>
        </w:rPr>
        <w:t>Platform is</w:t>
      </w:r>
      <w:r w:rsidR="00B85376">
        <w:rPr>
          <w:rFonts w:ascii="Calibri" w:eastAsia="Calibri" w:hAnsi="Calibri" w:cs="Calibri"/>
          <w:color w:val="000000"/>
          <w:sz w:val="18"/>
          <w:szCs w:val="18"/>
        </w:rPr>
        <w:t xml:space="preserve"> provided to you solely for your benefit and you will not (or you will </w:t>
      </w:r>
      <w:r>
        <w:rPr>
          <w:rFonts w:ascii="Calibri" w:eastAsia="Calibri" w:hAnsi="Calibri" w:cs="Calibri"/>
          <w:color w:val="000000"/>
          <w:sz w:val="18"/>
          <w:szCs w:val="18"/>
        </w:rPr>
        <w:t>not</w:t>
      </w:r>
      <w:r w:rsidR="00B85376">
        <w:rPr>
          <w:rFonts w:ascii="Calibri" w:eastAsia="Calibri" w:hAnsi="Calibri" w:cs="Calibri"/>
          <w:color w:val="000000"/>
          <w:sz w:val="18"/>
          <w:szCs w:val="18"/>
        </w:rPr>
        <w:t xml:space="preserve"> attempt to) disclose, or provide access to, the Services to third parties without our prior written consent</w:t>
      </w:r>
      <w:r w:rsidR="00D40EEC">
        <w:rPr>
          <w:rFonts w:ascii="Calibri" w:eastAsia="Calibri" w:hAnsi="Calibri" w:cs="Calibri"/>
          <w:color w:val="000000"/>
          <w:sz w:val="18"/>
          <w:szCs w:val="18"/>
        </w:rPr>
        <w:t xml:space="preserve">; and </w:t>
      </w:r>
    </w:p>
    <w:p w14:paraId="7E8386F1" w14:textId="1D43596D" w:rsidR="00D40EEC" w:rsidRDefault="00175A46" w:rsidP="00D40EEC">
      <w:pPr>
        <w:numPr>
          <w:ilvl w:val="0"/>
          <w:numId w:val="13"/>
        </w:numPr>
        <w:pBdr>
          <w:top w:val="nil"/>
          <w:left w:val="nil"/>
          <w:bottom w:val="nil"/>
          <w:right w:val="nil"/>
          <w:between w:val="nil"/>
        </w:pBdr>
        <w:spacing w:before="120" w:after="120"/>
        <w:rPr>
          <w:rFonts w:ascii="Calibri" w:eastAsia="Calibri" w:hAnsi="Calibri" w:cs="Calibri"/>
          <w:color w:val="000000"/>
          <w:sz w:val="18"/>
          <w:szCs w:val="18"/>
        </w:rPr>
      </w:pPr>
      <w:r>
        <w:rPr>
          <w:rFonts w:ascii="Calibri" w:eastAsia="Calibri" w:hAnsi="Calibri" w:cs="Calibri"/>
          <w:color w:val="000000"/>
          <w:sz w:val="18"/>
          <w:szCs w:val="18"/>
        </w:rPr>
        <w:t>t</w:t>
      </w:r>
      <w:r w:rsidR="00D40EEC" w:rsidRPr="00D40EEC">
        <w:rPr>
          <w:rFonts w:ascii="Calibri" w:eastAsia="Calibri" w:hAnsi="Calibri" w:cs="Calibri"/>
          <w:color w:val="000000"/>
          <w:sz w:val="18"/>
          <w:szCs w:val="18"/>
        </w:rPr>
        <w:t>hat you will be responsible for the use of any</w:t>
      </w:r>
      <w:r w:rsidR="00D40EEC">
        <w:rPr>
          <w:rFonts w:ascii="Calibri" w:eastAsia="Calibri" w:hAnsi="Calibri" w:cs="Calibri"/>
          <w:color w:val="000000"/>
          <w:sz w:val="18"/>
          <w:szCs w:val="18"/>
        </w:rPr>
        <w:t xml:space="preserve"> </w:t>
      </w:r>
      <w:r w:rsidR="00D40EEC" w:rsidRPr="00D40EEC">
        <w:rPr>
          <w:rFonts w:ascii="Calibri" w:eastAsia="Calibri" w:hAnsi="Calibri" w:cs="Calibri"/>
          <w:color w:val="000000"/>
          <w:sz w:val="18"/>
          <w:szCs w:val="18"/>
        </w:rPr>
        <w:t xml:space="preserve">part of the </w:t>
      </w:r>
      <w:r w:rsidR="001B1E06">
        <w:rPr>
          <w:rFonts w:ascii="Calibri" w:eastAsia="Calibri" w:hAnsi="Calibri" w:cs="Calibri"/>
          <w:color w:val="000000"/>
          <w:sz w:val="18"/>
          <w:szCs w:val="18"/>
        </w:rPr>
        <w:t>Platform</w:t>
      </w:r>
      <w:r w:rsidR="00D40EEC" w:rsidRPr="00D40EEC">
        <w:rPr>
          <w:rFonts w:ascii="Calibri" w:eastAsia="Calibri" w:hAnsi="Calibri" w:cs="Calibri"/>
          <w:color w:val="000000"/>
          <w:sz w:val="18"/>
          <w:szCs w:val="18"/>
        </w:rPr>
        <w:t>, and</w:t>
      </w:r>
      <w:r w:rsidR="00D40EEC">
        <w:rPr>
          <w:rFonts w:ascii="Calibri" w:eastAsia="Calibri" w:hAnsi="Calibri" w:cs="Calibri"/>
          <w:color w:val="000000"/>
          <w:sz w:val="18"/>
          <w:szCs w:val="18"/>
        </w:rPr>
        <w:t xml:space="preserve"> </w:t>
      </w:r>
      <w:r w:rsidR="00D40EEC" w:rsidRPr="00D40EEC">
        <w:rPr>
          <w:rFonts w:ascii="Calibri" w:eastAsia="Calibri" w:hAnsi="Calibri" w:cs="Calibri"/>
          <w:color w:val="000000"/>
          <w:sz w:val="18"/>
          <w:szCs w:val="18"/>
        </w:rPr>
        <w:t>you must ensure that no person uses any part of the</w:t>
      </w:r>
      <w:r w:rsidR="00D40EEC">
        <w:rPr>
          <w:rFonts w:ascii="Calibri" w:eastAsia="Calibri" w:hAnsi="Calibri" w:cs="Calibri"/>
          <w:color w:val="000000"/>
          <w:sz w:val="18"/>
          <w:szCs w:val="18"/>
        </w:rPr>
        <w:t xml:space="preserve"> </w:t>
      </w:r>
      <w:r w:rsidR="002179FA">
        <w:rPr>
          <w:rFonts w:ascii="Calibri" w:eastAsia="Calibri" w:hAnsi="Calibri" w:cs="Calibri"/>
          <w:color w:val="000000"/>
          <w:sz w:val="18"/>
          <w:szCs w:val="18"/>
        </w:rPr>
        <w:t>Platform</w:t>
      </w:r>
      <w:r w:rsidR="00D40EEC" w:rsidRPr="00D40EEC">
        <w:rPr>
          <w:rFonts w:ascii="Calibri" w:eastAsia="Calibri" w:hAnsi="Calibri" w:cs="Calibri"/>
          <w:color w:val="000000"/>
          <w:sz w:val="18"/>
          <w:szCs w:val="18"/>
        </w:rPr>
        <w:t>:</w:t>
      </w:r>
    </w:p>
    <w:p w14:paraId="04D2AD23" w14:textId="05B326CE" w:rsidR="00D40EEC" w:rsidRDefault="00D40EEC" w:rsidP="00D40EEC">
      <w:pPr>
        <w:numPr>
          <w:ilvl w:val="1"/>
          <w:numId w:val="13"/>
        </w:numPr>
        <w:pBdr>
          <w:top w:val="nil"/>
          <w:left w:val="nil"/>
          <w:bottom w:val="nil"/>
          <w:right w:val="nil"/>
          <w:between w:val="nil"/>
        </w:pBdr>
        <w:spacing w:before="120" w:after="120"/>
        <w:rPr>
          <w:rFonts w:ascii="Calibri" w:eastAsia="Calibri" w:hAnsi="Calibri" w:cs="Calibri"/>
          <w:color w:val="000000"/>
          <w:sz w:val="18"/>
          <w:szCs w:val="18"/>
        </w:rPr>
      </w:pPr>
      <w:r w:rsidRPr="00D40EEC">
        <w:rPr>
          <w:rFonts w:ascii="Calibri" w:eastAsia="Calibri" w:hAnsi="Calibri" w:cs="Calibri"/>
          <w:color w:val="000000"/>
          <w:sz w:val="18"/>
          <w:szCs w:val="18"/>
        </w:rPr>
        <w:t>to break any Law or infringe any person’s</w:t>
      </w:r>
      <w:r>
        <w:rPr>
          <w:rFonts w:ascii="Calibri" w:eastAsia="Calibri" w:hAnsi="Calibri" w:cs="Calibri"/>
          <w:color w:val="000000"/>
          <w:sz w:val="18"/>
          <w:szCs w:val="18"/>
        </w:rPr>
        <w:t xml:space="preserve"> </w:t>
      </w:r>
      <w:r w:rsidRPr="00D40EEC">
        <w:rPr>
          <w:rFonts w:ascii="Calibri" w:eastAsia="Calibri" w:hAnsi="Calibri" w:cs="Calibri"/>
          <w:color w:val="000000"/>
          <w:sz w:val="18"/>
          <w:szCs w:val="18"/>
        </w:rPr>
        <w:t>rights (including Intellectual Property Rights</w:t>
      </w:r>
      <w:proofErr w:type="gramStart"/>
      <w:r w:rsidRPr="00D40EEC">
        <w:rPr>
          <w:rFonts w:ascii="Calibri" w:eastAsia="Calibri" w:hAnsi="Calibri" w:cs="Calibri"/>
          <w:color w:val="000000"/>
          <w:sz w:val="18"/>
          <w:szCs w:val="18"/>
        </w:rPr>
        <w:t>);</w:t>
      </w:r>
      <w:proofErr w:type="gramEnd"/>
    </w:p>
    <w:p w14:paraId="2BC1F2CF" w14:textId="7DCD25B1" w:rsidR="00D40EEC" w:rsidRPr="00D40EEC" w:rsidRDefault="00D40EEC" w:rsidP="00D40EEC">
      <w:pPr>
        <w:numPr>
          <w:ilvl w:val="1"/>
          <w:numId w:val="13"/>
        </w:numPr>
        <w:pBdr>
          <w:top w:val="nil"/>
          <w:left w:val="nil"/>
          <w:bottom w:val="nil"/>
          <w:right w:val="nil"/>
          <w:between w:val="nil"/>
        </w:pBdr>
        <w:spacing w:before="120" w:after="120"/>
        <w:rPr>
          <w:rFonts w:ascii="Calibri" w:eastAsia="Calibri" w:hAnsi="Calibri" w:cs="Calibri"/>
          <w:color w:val="000000"/>
          <w:sz w:val="18"/>
          <w:szCs w:val="18"/>
        </w:rPr>
      </w:pPr>
      <w:r w:rsidRPr="00D40EEC">
        <w:rPr>
          <w:rFonts w:ascii="Calibri" w:eastAsia="Calibri" w:hAnsi="Calibri" w:cs="Calibri"/>
          <w:color w:val="000000"/>
          <w:sz w:val="18"/>
          <w:szCs w:val="18"/>
        </w:rPr>
        <w:t>to transmit, publish or communicate material</w:t>
      </w:r>
      <w:r>
        <w:rPr>
          <w:rFonts w:ascii="Calibri" w:eastAsia="Calibri" w:hAnsi="Calibri" w:cs="Calibri"/>
          <w:color w:val="000000"/>
          <w:sz w:val="18"/>
          <w:szCs w:val="18"/>
        </w:rPr>
        <w:t xml:space="preserve"> </w:t>
      </w:r>
      <w:r w:rsidRPr="00D40EEC">
        <w:rPr>
          <w:rFonts w:ascii="Calibri" w:eastAsia="Calibri" w:hAnsi="Calibri" w:cs="Calibri"/>
          <w:color w:val="000000"/>
          <w:sz w:val="18"/>
          <w:szCs w:val="18"/>
        </w:rPr>
        <w:t>that is defamatory, offensive, abusive,</w:t>
      </w:r>
      <w:r>
        <w:rPr>
          <w:rFonts w:ascii="Calibri" w:eastAsia="Calibri" w:hAnsi="Calibri" w:cs="Calibri"/>
          <w:color w:val="000000"/>
          <w:sz w:val="18"/>
          <w:szCs w:val="18"/>
        </w:rPr>
        <w:t xml:space="preserve"> </w:t>
      </w:r>
      <w:r w:rsidRPr="00D40EEC">
        <w:rPr>
          <w:rFonts w:ascii="Calibri" w:eastAsia="Calibri" w:hAnsi="Calibri" w:cs="Calibri"/>
          <w:color w:val="000000"/>
          <w:sz w:val="18"/>
          <w:szCs w:val="18"/>
        </w:rPr>
        <w:t xml:space="preserve">indecent, </w:t>
      </w:r>
      <w:proofErr w:type="gramStart"/>
      <w:r w:rsidRPr="00D40EEC">
        <w:rPr>
          <w:rFonts w:ascii="Calibri" w:eastAsia="Calibri" w:hAnsi="Calibri" w:cs="Calibri"/>
          <w:color w:val="000000"/>
          <w:sz w:val="18"/>
          <w:szCs w:val="18"/>
        </w:rPr>
        <w:t>menacing</w:t>
      </w:r>
      <w:proofErr w:type="gramEnd"/>
      <w:r w:rsidRPr="00D40EEC">
        <w:rPr>
          <w:rFonts w:ascii="Calibri" w:eastAsia="Calibri" w:hAnsi="Calibri" w:cs="Calibri"/>
          <w:color w:val="000000"/>
          <w:sz w:val="18"/>
          <w:szCs w:val="18"/>
        </w:rPr>
        <w:t xml:space="preserve"> or unwanted; or</w:t>
      </w:r>
    </w:p>
    <w:p w14:paraId="44E455D2" w14:textId="3D8985FD" w:rsidR="00D40EEC" w:rsidRPr="00D40EEC" w:rsidRDefault="00D40EEC" w:rsidP="00D40EEC">
      <w:pPr>
        <w:numPr>
          <w:ilvl w:val="1"/>
          <w:numId w:val="13"/>
        </w:numPr>
        <w:pBdr>
          <w:top w:val="nil"/>
          <w:left w:val="nil"/>
          <w:bottom w:val="nil"/>
          <w:right w:val="nil"/>
          <w:between w:val="nil"/>
        </w:pBdr>
        <w:spacing w:before="120" w:after="120"/>
        <w:rPr>
          <w:rFonts w:ascii="Calibri" w:eastAsia="Calibri" w:hAnsi="Calibri" w:cs="Calibri"/>
          <w:color w:val="000000"/>
          <w:sz w:val="18"/>
          <w:szCs w:val="18"/>
        </w:rPr>
      </w:pPr>
      <w:r w:rsidRPr="00D40EEC">
        <w:rPr>
          <w:rFonts w:ascii="Calibri" w:eastAsia="Calibri" w:hAnsi="Calibri" w:cs="Calibri"/>
          <w:color w:val="000000"/>
          <w:sz w:val="18"/>
          <w:szCs w:val="18"/>
        </w:rPr>
        <w:t xml:space="preserve">in any way that damages, interferes </w:t>
      </w:r>
      <w:proofErr w:type="gramStart"/>
      <w:r w:rsidRPr="00D40EEC">
        <w:rPr>
          <w:rFonts w:ascii="Calibri" w:eastAsia="Calibri" w:hAnsi="Calibri" w:cs="Calibri"/>
          <w:color w:val="000000"/>
          <w:sz w:val="18"/>
          <w:szCs w:val="18"/>
        </w:rPr>
        <w:t>with</w:t>
      </w:r>
      <w:proofErr w:type="gramEnd"/>
      <w:r w:rsidRPr="00D40EEC">
        <w:rPr>
          <w:rFonts w:ascii="Calibri" w:eastAsia="Calibri" w:hAnsi="Calibri" w:cs="Calibri"/>
          <w:color w:val="000000"/>
          <w:sz w:val="18"/>
          <w:szCs w:val="18"/>
        </w:rPr>
        <w:t xml:space="preserve"> or</w:t>
      </w:r>
      <w:r>
        <w:rPr>
          <w:rFonts w:ascii="Calibri" w:eastAsia="Calibri" w:hAnsi="Calibri" w:cs="Calibri"/>
          <w:color w:val="000000"/>
          <w:sz w:val="18"/>
          <w:szCs w:val="18"/>
        </w:rPr>
        <w:t xml:space="preserve"> </w:t>
      </w:r>
      <w:r w:rsidRPr="00D40EEC">
        <w:rPr>
          <w:rFonts w:ascii="Calibri" w:eastAsia="Calibri" w:hAnsi="Calibri" w:cs="Calibri"/>
          <w:color w:val="000000"/>
          <w:sz w:val="18"/>
          <w:szCs w:val="18"/>
        </w:rPr>
        <w:t xml:space="preserve">interrupts the supply of the </w:t>
      </w:r>
      <w:r w:rsidR="002179FA">
        <w:rPr>
          <w:rFonts w:ascii="Calibri" w:eastAsia="Calibri" w:hAnsi="Calibri" w:cs="Calibri"/>
          <w:color w:val="000000"/>
          <w:sz w:val="18"/>
          <w:szCs w:val="18"/>
        </w:rPr>
        <w:t>Platform</w:t>
      </w:r>
      <w:r w:rsidRPr="00D40EEC">
        <w:rPr>
          <w:rFonts w:ascii="Calibri" w:eastAsia="Calibri" w:hAnsi="Calibri" w:cs="Calibri"/>
          <w:color w:val="000000"/>
          <w:sz w:val="18"/>
          <w:szCs w:val="18"/>
        </w:rPr>
        <w:t>.</w:t>
      </w:r>
    </w:p>
    <w:p w14:paraId="00000096" w14:textId="77777777" w:rsidR="007535D7" w:rsidRPr="0050727F" w:rsidRDefault="00467B26" w:rsidP="00A45ED6">
      <w:pPr>
        <w:pStyle w:val="ListParagraph"/>
        <w:numPr>
          <w:ilvl w:val="0"/>
          <w:numId w:val="10"/>
        </w:numPr>
        <w:spacing w:before="120" w:after="120"/>
        <w:ind w:left="567" w:hanging="567"/>
        <w:rPr>
          <w:rFonts w:ascii="Calibri" w:eastAsia="Calibri" w:hAnsi="Calibri" w:cs="Calibri"/>
          <w:b/>
          <w:color w:val="ED7D31" w:themeColor="accent2"/>
          <w:sz w:val="18"/>
          <w:szCs w:val="18"/>
          <w:lang w:val="en-US"/>
        </w:rPr>
      </w:pPr>
      <w:bookmarkStart w:id="10" w:name="_heading=h.1fob9te" w:colFirst="0" w:colLast="0"/>
      <w:bookmarkStart w:id="11" w:name="_Ref113265585"/>
      <w:bookmarkEnd w:id="10"/>
      <w:r w:rsidRPr="0050727F">
        <w:rPr>
          <w:rFonts w:ascii="Calibri" w:eastAsia="Calibri" w:hAnsi="Calibri" w:cs="Calibri"/>
          <w:b/>
          <w:color w:val="ED7D31" w:themeColor="accent2"/>
          <w:sz w:val="18"/>
          <w:szCs w:val="18"/>
          <w:lang w:val="en-US"/>
        </w:rPr>
        <w:t>Australian Consumer Law</w:t>
      </w:r>
      <w:bookmarkEnd w:id="11"/>
      <w:r w:rsidRPr="0050727F">
        <w:rPr>
          <w:rFonts w:ascii="Calibri" w:eastAsia="Calibri" w:hAnsi="Calibri" w:cs="Calibri"/>
          <w:b/>
          <w:color w:val="ED7D31" w:themeColor="accent2"/>
          <w:sz w:val="18"/>
          <w:szCs w:val="18"/>
          <w:lang w:val="en-US"/>
        </w:rPr>
        <w:t xml:space="preserve"> </w:t>
      </w:r>
    </w:p>
    <w:p w14:paraId="00000097" w14:textId="07E9A648" w:rsidR="007535D7" w:rsidRPr="0050727F"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bookmarkStart w:id="12" w:name="_heading=h.3znysh7" w:colFirst="0" w:colLast="0"/>
      <w:bookmarkEnd w:id="12"/>
      <w:r w:rsidRPr="0050727F">
        <w:rPr>
          <w:rFonts w:asciiTheme="minorHAnsi" w:eastAsia="Calibri" w:hAnsiTheme="minorHAnsi" w:cstheme="minorHAnsi"/>
          <w:color w:val="000000"/>
          <w:sz w:val="18"/>
          <w:szCs w:val="18"/>
        </w:rPr>
        <w:t>Certain legislation, including the Australian Consumer Law (</w:t>
      </w:r>
      <w:r w:rsidRPr="0050727F">
        <w:rPr>
          <w:rFonts w:asciiTheme="minorHAnsi" w:eastAsia="Calibri" w:hAnsiTheme="minorHAnsi" w:cstheme="minorHAnsi"/>
          <w:b/>
          <w:bCs/>
          <w:color w:val="000000"/>
          <w:sz w:val="18"/>
          <w:szCs w:val="18"/>
        </w:rPr>
        <w:t>ACL</w:t>
      </w:r>
      <w:r w:rsidRPr="0050727F">
        <w:rPr>
          <w:rFonts w:asciiTheme="minorHAnsi" w:eastAsia="Calibri" w:hAnsiTheme="minorHAnsi" w:cstheme="minorHAnsi"/>
          <w:color w:val="000000"/>
          <w:sz w:val="18"/>
          <w:szCs w:val="18"/>
        </w:rPr>
        <w:t xml:space="preserve">) in the </w:t>
      </w:r>
      <w:r w:rsidRPr="0050727F">
        <w:rPr>
          <w:rFonts w:asciiTheme="minorHAnsi" w:eastAsia="Calibri" w:hAnsiTheme="minorHAnsi" w:cstheme="minorHAnsi"/>
          <w:i/>
          <w:iCs/>
          <w:color w:val="000000"/>
          <w:sz w:val="18"/>
          <w:szCs w:val="18"/>
        </w:rPr>
        <w:t>Competition and Consumer Act 2010</w:t>
      </w:r>
      <w:r w:rsidRPr="0050727F">
        <w:rPr>
          <w:rFonts w:asciiTheme="minorHAnsi" w:eastAsia="Calibri" w:hAnsiTheme="minorHAnsi" w:cstheme="minorHAnsi"/>
          <w:color w:val="000000"/>
          <w:sz w:val="18"/>
          <w:szCs w:val="18"/>
        </w:rPr>
        <w:t xml:space="preserve"> </w:t>
      </w:r>
      <w:r w:rsidRPr="004F47A4">
        <w:rPr>
          <w:rFonts w:asciiTheme="minorHAnsi" w:eastAsia="Calibri" w:hAnsiTheme="minorHAnsi" w:cstheme="minorHAnsi"/>
          <w:color w:val="000000"/>
          <w:sz w:val="18"/>
          <w:szCs w:val="18"/>
        </w:rPr>
        <w:t>(</w:t>
      </w:r>
      <w:proofErr w:type="spellStart"/>
      <w:r w:rsidRPr="004F47A4">
        <w:rPr>
          <w:rFonts w:asciiTheme="minorHAnsi" w:eastAsia="Calibri" w:hAnsiTheme="minorHAnsi" w:cstheme="minorHAnsi"/>
          <w:color w:val="000000"/>
          <w:sz w:val="18"/>
          <w:szCs w:val="18"/>
        </w:rPr>
        <w:t>Cth</w:t>
      </w:r>
      <w:proofErr w:type="spellEnd"/>
      <w:r w:rsidRPr="004F47A4">
        <w:rPr>
          <w:rFonts w:asciiTheme="minorHAnsi" w:eastAsia="Calibri" w:hAnsiTheme="minorHAnsi" w:cstheme="minorHAnsi"/>
          <w:color w:val="000000"/>
          <w:sz w:val="18"/>
          <w:szCs w:val="18"/>
        </w:rPr>
        <w:t>)</w:t>
      </w:r>
      <w:r w:rsidRPr="0050727F">
        <w:rPr>
          <w:rFonts w:asciiTheme="minorHAnsi" w:eastAsia="Calibri" w:hAnsiTheme="minorHAnsi" w:cstheme="minorHAnsi"/>
          <w:color w:val="000000"/>
          <w:sz w:val="18"/>
          <w:szCs w:val="18"/>
        </w:rPr>
        <w:t xml:space="preserve">, and similar consumer protection laws and regulations, may confer you with rights, warranties, </w:t>
      </w:r>
      <w:proofErr w:type="gramStart"/>
      <w:r w:rsidRPr="0050727F">
        <w:rPr>
          <w:rFonts w:asciiTheme="minorHAnsi" w:eastAsia="Calibri" w:hAnsiTheme="minorHAnsi" w:cstheme="minorHAnsi"/>
          <w:color w:val="000000"/>
          <w:sz w:val="18"/>
          <w:szCs w:val="18"/>
        </w:rPr>
        <w:t>guarantees</w:t>
      </w:r>
      <w:proofErr w:type="gramEnd"/>
      <w:r w:rsidRPr="0050727F">
        <w:rPr>
          <w:rFonts w:asciiTheme="minorHAnsi" w:eastAsia="Calibri" w:hAnsiTheme="minorHAnsi" w:cstheme="minorHAnsi"/>
          <w:color w:val="000000"/>
          <w:sz w:val="18"/>
          <w:szCs w:val="18"/>
        </w:rPr>
        <w:t xml:space="preserve"> and remedies relating to the provision of the </w:t>
      </w:r>
      <w:r w:rsidR="007958DF">
        <w:rPr>
          <w:rFonts w:ascii="Calibri" w:eastAsia="Calibri" w:hAnsi="Calibri" w:cs="Calibri"/>
          <w:color w:val="000000"/>
          <w:sz w:val="18"/>
          <w:szCs w:val="18"/>
        </w:rPr>
        <w:t xml:space="preserve">Platform </w:t>
      </w:r>
      <w:r w:rsidRPr="0050727F">
        <w:rPr>
          <w:rFonts w:asciiTheme="minorHAnsi" w:eastAsia="Calibri" w:hAnsiTheme="minorHAnsi" w:cstheme="minorHAnsi"/>
          <w:color w:val="000000"/>
          <w:sz w:val="18"/>
          <w:szCs w:val="18"/>
        </w:rPr>
        <w:t>by us to you which cannot be excluded, restricted or modified (</w:t>
      </w:r>
      <w:r w:rsidR="00FC06BD" w:rsidRPr="0050727F">
        <w:rPr>
          <w:rFonts w:asciiTheme="minorHAnsi" w:eastAsia="Calibri" w:hAnsiTheme="minorHAnsi" w:cstheme="minorHAnsi"/>
          <w:b/>
          <w:bCs/>
          <w:color w:val="000000"/>
          <w:sz w:val="18"/>
          <w:szCs w:val="18"/>
        </w:rPr>
        <w:t>Consumer Law</w:t>
      </w:r>
      <w:r w:rsidRPr="0050727F">
        <w:rPr>
          <w:rFonts w:asciiTheme="minorHAnsi" w:eastAsia="Calibri" w:hAnsiTheme="minorHAnsi" w:cstheme="minorHAnsi"/>
          <w:b/>
          <w:bCs/>
          <w:color w:val="000000"/>
          <w:sz w:val="18"/>
          <w:szCs w:val="18"/>
        </w:rPr>
        <w:t xml:space="preserve"> Rights</w:t>
      </w:r>
      <w:r w:rsidRPr="0050727F">
        <w:rPr>
          <w:rFonts w:asciiTheme="minorHAnsi" w:eastAsia="Calibri" w:hAnsiTheme="minorHAnsi" w:cstheme="minorHAnsi"/>
          <w:color w:val="000000"/>
          <w:sz w:val="18"/>
          <w:szCs w:val="18"/>
        </w:rPr>
        <w:t xml:space="preserve">). </w:t>
      </w:r>
    </w:p>
    <w:p w14:paraId="00000098" w14:textId="00FD435A" w:rsidR="007535D7" w:rsidRPr="0050727F"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bookmarkStart w:id="13" w:name="bookmark=id.2et92p0" w:colFirst="0" w:colLast="0"/>
      <w:bookmarkEnd w:id="13"/>
      <w:r w:rsidRPr="0050727F">
        <w:rPr>
          <w:rFonts w:asciiTheme="minorHAnsi" w:eastAsia="Calibri" w:hAnsiTheme="minorHAnsi" w:cstheme="minorHAnsi"/>
          <w:color w:val="000000"/>
          <w:sz w:val="18"/>
          <w:szCs w:val="18"/>
        </w:rPr>
        <w:t xml:space="preserve">If the ACL applies to you as a consumer, nothing in these Terms excludes your </w:t>
      </w:r>
      <w:r w:rsidR="00FC06BD" w:rsidRPr="0050727F">
        <w:rPr>
          <w:rFonts w:asciiTheme="minorHAnsi" w:eastAsia="Calibri" w:hAnsiTheme="minorHAnsi" w:cstheme="minorHAnsi"/>
          <w:color w:val="000000"/>
          <w:sz w:val="18"/>
          <w:szCs w:val="18"/>
        </w:rPr>
        <w:t>Consumer Law</w:t>
      </w:r>
      <w:r w:rsidRPr="0050727F">
        <w:rPr>
          <w:rFonts w:asciiTheme="minorHAnsi" w:eastAsia="Calibri" w:hAnsiTheme="minorHAnsi" w:cstheme="minorHAnsi"/>
          <w:color w:val="000000"/>
          <w:sz w:val="18"/>
          <w:szCs w:val="18"/>
        </w:rPr>
        <w:t xml:space="preserve"> Rights as a consumer under the ACL. You agree that our Liability for the </w:t>
      </w:r>
      <w:r w:rsidR="007958DF">
        <w:rPr>
          <w:rFonts w:ascii="Calibri" w:eastAsia="Calibri" w:hAnsi="Calibri" w:cs="Calibri"/>
          <w:color w:val="000000"/>
          <w:sz w:val="18"/>
          <w:szCs w:val="18"/>
        </w:rPr>
        <w:t xml:space="preserve">Platform </w:t>
      </w:r>
      <w:r w:rsidRPr="0050727F">
        <w:rPr>
          <w:rFonts w:asciiTheme="minorHAnsi" w:eastAsia="Calibri" w:hAnsiTheme="minorHAnsi" w:cstheme="minorHAnsi"/>
          <w:color w:val="000000"/>
          <w:sz w:val="18"/>
          <w:szCs w:val="18"/>
        </w:rPr>
        <w:t xml:space="preserve">provided to an entity defined as a consumer under the ACL is governed solely by the ACL and these Terms.  </w:t>
      </w:r>
    </w:p>
    <w:p w14:paraId="00000099" w14:textId="0F0D9004" w:rsidR="007535D7" w:rsidRPr="0050727F"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Subject to your </w:t>
      </w:r>
      <w:r w:rsidR="00FC06BD" w:rsidRPr="0050727F">
        <w:rPr>
          <w:rFonts w:asciiTheme="minorHAnsi" w:eastAsia="Calibri" w:hAnsiTheme="minorHAnsi" w:cstheme="minorHAnsi"/>
          <w:color w:val="000000"/>
          <w:sz w:val="18"/>
          <w:szCs w:val="18"/>
        </w:rPr>
        <w:t>Consumer Law</w:t>
      </w:r>
      <w:r w:rsidRPr="0050727F">
        <w:rPr>
          <w:rFonts w:asciiTheme="minorHAnsi" w:eastAsia="Calibri" w:hAnsiTheme="minorHAnsi" w:cstheme="minorHAnsi"/>
          <w:color w:val="000000"/>
          <w:sz w:val="18"/>
          <w:szCs w:val="18"/>
        </w:rPr>
        <w:t xml:space="preserve"> Rights, we exclude all express and implied warranties, and all material, </w:t>
      </w:r>
      <w:proofErr w:type="gramStart"/>
      <w:r w:rsidRPr="0050727F">
        <w:rPr>
          <w:rFonts w:asciiTheme="minorHAnsi" w:eastAsia="Calibri" w:hAnsiTheme="minorHAnsi" w:cstheme="minorHAnsi"/>
          <w:color w:val="000000"/>
          <w:sz w:val="18"/>
          <w:szCs w:val="18"/>
        </w:rPr>
        <w:t>work</w:t>
      </w:r>
      <w:proofErr w:type="gramEnd"/>
      <w:r w:rsidRPr="0050727F">
        <w:rPr>
          <w:rFonts w:asciiTheme="minorHAnsi" w:eastAsia="Calibri" w:hAnsiTheme="minorHAnsi" w:cstheme="minorHAnsi"/>
          <w:color w:val="000000"/>
          <w:sz w:val="18"/>
          <w:szCs w:val="18"/>
        </w:rPr>
        <w:t xml:space="preserve"> and services (including the </w:t>
      </w:r>
      <w:r w:rsidR="001913BF">
        <w:rPr>
          <w:rFonts w:ascii="Calibri" w:eastAsia="Calibri" w:hAnsi="Calibri" w:cs="Calibri"/>
          <w:color w:val="000000"/>
          <w:sz w:val="18"/>
          <w:szCs w:val="18"/>
        </w:rPr>
        <w:t>Platform</w:t>
      </w:r>
      <w:r w:rsidRPr="0050727F">
        <w:rPr>
          <w:rFonts w:asciiTheme="minorHAnsi" w:eastAsia="Calibri" w:hAnsiTheme="minorHAnsi" w:cstheme="minorHAnsi"/>
          <w:color w:val="000000"/>
          <w:sz w:val="18"/>
          <w:szCs w:val="18"/>
        </w:rPr>
        <w:t>) are provided to you without warranties of any kind, either express or implied, whether in statute, at law or on any other basis.</w:t>
      </w:r>
    </w:p>
    <w:p w14:paraId="000000A7" w14:textId="71C34B49" w:rsidR="007535D7" w:rsidRPr="0050727F" w:rsidRDefault="004A7A46" w:rsidP="00A45ED6">
      <w:pPr>
        <w:pStyle w:val="ListParagraph"/>
        <w:numPr>
          <w:ilvl w:val="0"/>
          <w:numId w:val="10"/>
        </w:numPr>
        <w:spacing w:before="120" w:after="120"/>
        <w:ind w:left="567" w:hanging="567"/>
        <w:rPr>
          <w:rFonts w:ascii="Calibri" w:eastAsia="Calibri" w:hAnsi="Calibri" w:cs="Calibri"/>
          <w:b/>
          <w:color w:val="ED7D31" w:themeColor="accent2"/>
          <w:sz w:val="18"/>
          <w:szCs w:val="18"/>
          <w:lang w:val="en-US"/>
        </w:rPr>
      </w:pPr>
      <w:bookmarkStart w:id="14" w:name="_heading=h.tyjcwt" w:colFirst="0" w:colLast="0"/>
      <w:bookmarkStart w:id="15" w:name="_heading=h.3dy6vkm" w:colFirst="0" w:colLast="0"/>
      <w:bookmarkStart w:id="16" w:name="_Ref113265590"/>
      <w:bookmarkEnd w:id="14"/>
      <w:bookmarkEnd w:id="15"/>
      <w:r>
        <w:rPr>
          <w:rFonts w:ascii="Calibri" w:eastAsia="Calibri" w:hAnsi="Calibri" w:cs="Calibri"/>
          <w:b/>
          <w:color w:val="ED7D31" w:themeColor="accent2"/>
          <w:sz w:val="18"/>
          <w:szCs w:val="18"/>
          <w:lang w:val="en-US"/>
        </w:rPr>
        <w:t>Liability</w:t>
      </w:r>
      <w:bookmarkEnd w:id="16"/>
    </w:p>
    <w:p w14:paraId="000000A8" w14:textId="46993D3F" w:rsidR="007535D7" w:rsidRDefault="00467B26" w:rsidP="00FA6151">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bookmarkStart w:id="17" w:name="_heading=h.1t3h5sf" w:colFirst="0" w:colLast="0"/>
      <w:bookmarkEnd w:id="17"/>
      <w:r w:rsidRPr="0050727F">
        <w:rPr>
          <w:rFonts w:asciiTheme="minorHAnsi" w:eastAsia="Calibri" w:hAnsiTheme="minorHAnsi" w:cstheme="minorHAnsi"/>
          <w:color w:val="000000"/>
          <w:sz w:val="18"/>
          <w:szCs w:val="18"/>
        </w:rPr>
        <w:t xml:space="preserve">Despite anything to the contrary, to the maximum extent permitted by law:  </w:t>
      </w:r>
    </w:p>
    <w:p w14:paraId="7B099ED9" w14:textId="73C3ECC2" w:rsidR="004A7A46" w:rsidRPr="00953C5E" w:rsidRDefault="004A7A46" w:rsidP="00953C5E">
      <w:pPr>
        <w:numPr>
          <w:ilvl w:val="0"/>
          <w:numId w:val="15"/>
        </w:numPr>
        <w:pBdr>
          <w:top w:val="nil"/>
          <w:left w:val="nil"/>
          <w:bottom w:val="nil"/>
          <w:right w:val="nil"/>
          <w:between w:val="nil"/>
        </w:pBdr>
        <w:spacing w:before="120" w:after="120"/>
        <w:ind w:left="851" w:hanging="284"/>
        <w:rPr>
          <w:rFonts w:ascii="Calibri" w:eastAsia="Calibri" w:hAnsi="Calibri"/>
          <w:color w:val="000000"/>
          <w:sz w:val="18"/>
        </w:rPr>
      </w:pPr>
      <w:r>
        <w:rPr>
          <w:rFonts w:ascii="Calibri" w:eastAsia="Calibri" w:hAnsi="Calibri" w:cs="Calibri"/>
          <w:color w:val="000000"/>
          <w:sz w:val="18"/>
          <w:szCs w:val="18"/>
        </w:rPr>
        <w:t>y</w:t>
      </w:r>
      <w:r w:rsidRPr="004A7A46">
        <w:rPr>
          <w:rFonts w:ascii="Calibri" w:eastAsia="Calibri" w:hAnsi="Calibri" w:cs="Calibri"/>
          <w:color w:val="000000"/>
          <w:sz w:val="18"/>
          <w:szCs w:val="18"/>
        </w:rPr>
        <w:t>ou</w:t>
      </w:r>
      <w:r w:rsidRPr="00953C5E">
        <w:rPr>
          <w:rFonts w:ascii="Calibri" w:eastAsia="Calibri" w:hAnsi="Calibri"/>
          <w:color w:val="000000"/>
          <w:sz w:val="18"/>
        </w:rPr>
        <w:t xml:space="preserve"> agree to indemnify us for any Liability we incur due to your breach of the Acceptance and Platform </w:t>
      </w:r>
      <w:proofErr w:type="spellStart"/>
      <w:r w:rsidRPr="00953C5E">
        <w:rPr>
          <w:rFonts w:ascii="Calibri" w:eastAsia="Calibri" w:hAnsi="Calibri"/>
          <w:color w:val="000000"/>
          <w:sz w:val="18"/>
        </w:rPr>
        <w:t>Licence</w:t>
      </w:r>
      <w:proofErr w:type="spellEnd"/>
      <w:r w:rsidRPr="00953C5E">
        <w:rPr>
          <w:rFonts w:ascii="Calibri" w:eastAsia="Calibri" w:hAnsi="Calibri"/>
          <w:color w:val="000000"/>
          <w:sz w:val="18"/>
        </w:rPr>
        <w:t xml:space="preserve"> clause</w:t>
      </w:r>
      <w:r w:rsidR="00EE6DF7">
        <w:rPr>
          <w:rFonts w:ascii="Calibri" w:eastAsia="Calibri" w:hAnsi="Calibri"/>
          <w:color w:val="000000"/>
          <w:sz w:val="18"/>
          <w:highlight w:val="yellow"/>
        </w:rPr>
        <w:t xml:space="preserve"> </w:t>
      </w:r>
      <w:r w:rsidRPr="00953C5E">
        <w:rPr>
          <w:rFonts w:ascii="Calibri" w:eastAsia="Calibri" w:hAnsi="Calibri"/>
          <w:color w:val="000000"/>
          <w:sz w:val="18"/>
        </w:rPr>
        <w:t xml:space="preserve">and the Intellectual Property clause of these </w:t>
      </w:r>
      <w:proofErr w:type="gramStart"/>
      <w:r w:rsidRPr="00953C5E">
        <w:rPr>
          <w:rFonts w:ascii="Calibri" w:eastAsia="Calibri" w:hAnsi="Calibri"/>
          <w:color w:val="000000"/>
          <w:sz w:val="18"/>
        </w:rPr>
        <w:t>Terms</w:t>
      </w:r>
      <w:r>
        <w:rPr>
          <w:rFonts w:ascii="Calibri" w:eastAsia="Calibri" w:hAnsi="Calibri" w:cs="Calibri"/>
          <w:color w:val="000000"/>
          <w:sz w:val="18"/>
          <w:szCs w:val="18"/>
        </w:rPr>
        <w:t>;</w:t>
      </w:r>
      <w:proofErr w:type="gramEnd"/>
    </w:p>
    <w:p w14:paraId="000000A9" w14:textId="658ADC2B" w:rsidR="007535D7" w:rsidRDefault="00BC1898" w:rsidP="00A45ED6">
      <w:pPr>
        <w:numPr>
          <w:ilvl w:val="0"/>
          <w:numId w:val="15"/>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neither Party will</w:t>
      </w:r>
      <w:r w:rsidR="00467B26" w:rsidRPr="0050727F">
        <w:rPr>
          <w:rFonts w:ascii="Calibri" w:eastAsia="Calibri" w:hAnsi="Calibri" w:cs="Calibri"/>
          <w:color w:val="000000"/>
          <w:sz w:val="18"/>
          <w:szCs w:val="18"/>
        </w:rPr>
        <w:t xml:space="preserve"> be liable for Consequential </w:t>
      </w:r>
      <w:proofErr w:type="gramStart"/>
      <w:r w:rsidR="00467B26" w:rsidRPr="0050727F">
        <w:rPr>
          <w:rFonts w:ascii="Calibri" w:eastAsia="Calibri" w:hAnsi="Calibri" w:cs="Calibri"/>
          <w:color w:val="000000"/>
          <w:sz w:val="18"/>
          <w:szCs w:val="18"/>
        </w:rPr>
        <w:t>Loss;</w:t>
      </w:r>
      <w:proofErr w:type="gramEnd"/>
      <w:r w:rsidR="00467B26" w:rsidRPr="0050727F">
        <w:rPr>
          <w:rFonts w:ascii="Calibri" w:eastAsia="Calibri" w:hAnsi="Calibri" w:cs="Calibri"/>
          <w:color w:val="000000"/>
          <w:sz w:val="18"/>
          <w:szCs w:val="18"/>
        </w:rPr>
        <w:t xml:space="preserve"> </w:t>
      </w:r>
    </w:p>
    <w:p w14:paraId="21717582" w14:textId="1F235160" w:rsidR="006F0C59" w:rsidRDefault="006F0C59" w:rsidP="006F0C59">
      <w:pPr>
        <w:numPr>
          <w:ilvl w:val="0"/>
          <w:numId w:val="15"/>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0727F">
        <w:rPr>
          <w:rFonts w:ascii="Calibri" w:eastAsia="Calibri" w:hAnsi="Calibri" w:cs="Calibri"/>
          <w:color w:val="000000"/>
          <w:sz w:val="18"/>
          <w:szCs w:val="18"/>
        </w:rPr>
        <w:t>each Party’s liability for any Liability under these Terms will be reduced proportionately to the extent the relevant Liability was caused or contributed to by the acts or omissions of the other Party or any of that Party’s personnel</w:t>
      </w:r>
      <w:r w:rsidRPr="004A7A46">
        <w:rPr>
          <w:rFonts w:ascii="Calibri" w:eastAsia="Calibri" w:hAnsi="Calibri" w:cs="Calibri"/>
          <w:color w:val="000000"/>
          <w:sz w:val="18"/>
          <w:szCs w:val="18"/>
        </w:rPr>
        <w:t>,</w:t>
      </w:r>
      <w:r w:rsidRPr="0050727F">
        <w:rPr>
          <w:rFonts w:ascii="Calibri" w:eastAsia="Calibri" w:hAnsi="Calibri" w:cs="Calibri"/>
          <w:color w:val="000000"/>
          <w:sz w:val="18"/>
          <w:szCs w:val="18"/>
        </w:rPr>
        <w:t xml:space="preserve"> including any failure by that </w:t>
      </w:r>
      <w:r>
        <w:rPr>
          <w:rFonts w:ascii="Calibri" w:eastAsia="Calibri" w:hAnsi="Calibri" w:cs="Calibri"/>
          <w:color w:val="000000"/>
          <w:sz w:val="18"/>
          <w:szCs w:val="18"/>
        </w:rPr>
        <w:t>P</w:t>
      </w:r>
      <w:r w:rsidRPr="0050727F">
        <w:rPr>
          <w:rFonts w:ascii="Calibri" w:eastAsia="Calibri" w:hAnsi="Calibri" w:cs="Calibri"/>
          <w:color w:val="000000"/>
          <w:sz w:val="18"/>
          <w:szCs w:val="18"/>
        </w:rPr>
        <w:t>arty to mitigate its losses; and</w:t>
      </w:r>
    </w:p>
    <w:p w14:paraId="000000AB" w14:textId="42C244EE" w:rsidR="007535D7" w:rsidRPr="0050727F" w:rsidRDefault="00467B26" w:rsidP="00A45ED6">
      <w:pPr>
        <w:numPr>
          <w:ilvl w:val="0"/>
          <w:numId w:val="15"/>
        </w:numPr>
        <w:pBdr>
          <w:top w:val="nil"/>
          <w:left w:val="nil"/>
          <w:bottom w:val="nil"/>
          <w:right w:val="nil"/>
          <w:between w:val="nil"/>
        </w:pBdr>
        <w:spacing w:before="120" w:after="120"/>
        <w:ind w:left="851" w:hanging="284"/>
        <w:rPr>
          <w:rFonts w:ascii="Calibri" w:eastAsia="Calibri" w:hAnsi="Calibri" w:cs="Calibri"/>
          <w:color w:val="000000"/>
          <w:sz w:val="18"/>
          <w:szCs w:val="18"/>
        </w:rPr>
      </w:pPr>
      <w:bookmarkStart w:id="18" w:name="_heading=h.4d34og8" w:colFirst="0" w:colLast="0"/>
      <w:bookmarkEnd w:id="18"/>
      <w:r w:rsidRPr="0050727F">
        <w:rPr>
          <w:rFonts w:ascii="Calibri" w:eastAsia="Calibri" w:hAnsi="Calibri" w:cs="Calibri"/>
          <w:color w:val="000000"/>
          <w:sz w:val="18"/>
          <w:szCs w:val="18"/>
        </w:rPr>
        <w:t>our aggregate liability for any Liability arising from or in connection with these Terms will be limited to</w:t>
      </w:r>
      <w:r w:rsidR="005E44DF">
        <w:rPr>
          <w:rFonts w:ascii="Calibri" w:eastAsia="Calibri" w:hAnsi="Calibri" w:cs="Calibri"/>
          <w:color w:val="000000"/>
          <w:sz w:val="18"/>
          <w:szCs w:val="18"/>
        </w:rPr>
        <w:t xml:space="preserve"> </w:t>
      </w:r>
      <w:r w:rsidR="005E44DF">
        <w:rPr>
          <w:rFonts w:asciiTheme="minorHAnsi" w:hAnsiTheme="minorHAnsi"/>
          <w:color w:val="000000"/>
          <w:sz w:val="18"/>
        </w:rPr>
        <w:t xml:space="preserve">the resupply of services or the payment of the cost for the resupply of the </w:t>
      </w:r>
      <w:r w:rsidR="004719C4">
        <w:rPr>
          <w:rFonts w:asciiTheme="minorHAnsi" w:hAnsiTheme="minorHAnsi"/>
          <w:color w:val="000000"/>
          <w:sz w:val="18"/>
        </w:rPr>
        <w:t>S</w:t>
      </w:r>
      <w:r w:rsidR="005E44DF">
        <w:rPr>
          <w:rFonts w:asciiTheme="minorHAnsi" w:hAnsiTheme="minorHAnsi"/>
          <w:color w:val="000000"/>
          <w:sz w:val="18"/>
        </w:rPr>
        <w:t>ervices</w:t>
      </w:r>
      <w:r w:rsidRPr="0050727F">
        <w:rPr>
          <w:rFonts w:ascii="Calibri" w:eastAsia="Calibri" w:hAnsi="Calibri" w:cs="Calibri"/>
          <w:color w:val="000000"/>
          <w:sz w:val="18"/>
          <w:szCs w:val="18"/>
        </w:rPr>
        <w:t xml:space="preserve">.  </w:t>
      </w:r>
    </w:p>
    <w:p w14:paraId="000000AD" w14:textId="37EF6DB9" w:rsidR="007535D7" w:rsidRPr="0050727F" w:rsidRDefault="00F34C08" w:rsidP="00A45ED6">
      <w:pPr>
        <w:pStyle w:val="ListParagraph"/>
        <w:numPr>
          <w:ilvl w:val="0"/>
          <w:numId w:val="10"/>
        </w:numPr>
        <w:spacing w:before="120" w:after="120"/>
        <w:ind w:left="567" w:hanging="567"/>
        <w:rPr>
          <w:rFonts w:ascii="Calibri" w:eastAsia="Calibri" w:hAnsi="Calibri" w:cs="Calibri"/>
          <w:b/>
          <w:color w:val="ED7D31" w:themeColor="accent2"/>
          <w:sz w:val="18"/>
          <w:szCs w:val="18"/>
          <w:lang w:val="en-US"/>
        </w:rPr>
      </w:pPr>
      <w:bookmarkStart w:id="19" w:name="_heading=h.2s8eyo1" w:colFirst="0" w:colLast="0"/>
      <w:bookmarkStart w:id="20" w:name="_Ref112950552"/>
      <w:bookmarkStart w:id="21" w:name="_Ref113289755"/>
      <w:bookmarkEnd w:id="19"/>
      <w:r>
        <w:rPr>
          <w:rFonts w:ascii="Calibri" w:eastAsia="Calibri" w:hAnsi="Calibri" w:cs="Calibri"/>
          <w:b/>
          <w:color w:val="ED7D31" w:themeColor="accent2"/>
          <w:sz w:val="18"/>
          <w:szCs w:val="18"/>
          <w:lang w:val="en-US"/>
        </w:rPr>
        <w:t xml:space="preserve">Term and </w:t>
      </w:r>
      <w:r w:rsidR="00467B26" w:rsidRPr="0050727F">
        <w:rPr>
          <w:rFonts w:ascii="Calibri" w:eastAsia="Calibri" w:hAnsi="Calibri" w:cs="Calibri"/>
          <w:b/>
          <w:color w:val="ED7D31" w:themeColor="accent2"/>
          <w:sz w:val="18"/>
          <w:szCs w:val="18"/>
          <w:lang w:val="en-US"/>
        </w:rPr>
        <w:t>Termination</w:t>
      </w:r>
      <w:bookmarkEnd w:id="20"/>
      <w:bookmarkEnd w:id="21"/>
    </w:p>
    <w:p w14:paraId="4D5105B2" w14:textId="3AC0814B" w:rsidR="00F34C08" w:rsidRPr="00F34C08" w:rsidRDefault="00F34C08">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F34C08">
        <w:rPr>
          <w:rFonts w:asciiTheme="minorHAnsi" w:eastAsia="Calibri" w:hAnsiTheme="minorHAnsi" w:cstheme="minorHAnsi"/>
          <w:b/>
          <w:bCs/>
          <w:color w:val="000000"/>
          <w:sz w:val="18"/>
          <w:szCs w:val="18"/>
        </w:rPr>
        <w:t>Term:</w:t>
      </w:r>
      <w:r>
        <w:rPr>
          <w:rFonts w:asciiTheme="minorHAnsi" w:eastAsia="Calibri" w:hAnsiTheme="minorHAnsi" w:cstheme="minorHAnsi"/>
          <w:color w:val="000000"/>
          <w:sz w:val="18"/>
          <w:szCs w:val="18"/>
        </w:rPr>
        <w:t xml:space="preserve"> These Terms will operate </w:t>
      </w:r>
      <w:r w:rsidR="00E17443">
        <w:rPr>
          <w:rFonts w:asciiTheme="minorHAnsi" w:eastAsia="Calibri" w:hAnsiTheme="minorHAnsi" w:cstheme="minorHAnsi"/>
          <w:color w:val="000000"/>
          <w:sz w:val="18"/>
          <w:szCs w:val="18"/>
        </w:rPr>
        <w:t xml:space="preserve">when accepted by you in accordance with clause </w:t>
      </w:r>
      <w:r w:rsidR="00E17443">
        <w:rPr>
          <w:rFonts w:asciiTheme="minorHAnsi" w:eastAsia="Calibri" w:hAnsiTheme="minorHAnsi" w:cstheme="minorHAnsi"/>
          <w:color w:val="000000"/>
          <w:sz w:val="18"/>
          <w:szCs w:val="18"/>
        </w:rPr>
        <w:fldChar w:fldCharType="begin"/>
      </w:r>
      <w:r w:rsidR="00E17443">
        <w:rPr>
          <w:rFonts w:asciiTheme="minorHAnsi" w:eastAsia="Calibri" w:hAnsiTheme="minorHAnsi" w:cstheme="minorHAnsi"/>
          <w:color w:val="000000"/>
          <w:sz w:val="18"/>
          <w:szCs w:val="18"/>
        </w:rPr>
        <w:instrText xml:space="preserve"> REF _Ref113289723 \r \h </w:instrText>
      </w:r>
      <w:r w:rsidR="00E17443">
        <w:rPr>
          <w:rFonts w:asciiTheme="minorHAnsi" w:eastAsia="Calibri" w:hAnsiTheme="minorHAnsi" w:cstheme="minorHAnsi"/>
          <w:color w:val="000000"/>
          <w:sz w:val="18"/>
          <w:szCs w:val="18"/>
        </w:rPr>
      </w:r>
      <w:r w:rsidR="00E17443">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3</w:t>
      </w:r>
      <w:r w:rsidR="00E17443">
        <w:rPr>
          <w:rFonts w:asciiTheme="minorHAnsi" w:eastAsia="Calibri" w:hAnsiTheme="minorHAnsi" w:cstheme="minorHAnsi"/>
          <w:color w:val="000000"/>
          <w:sz w:val="18"/>
          <w:szCs w:val="18"/>
        </w:rPr>
        <w:fldChar w:fldCharType="end"/>
      </w:r>
      <w:r w:rsidR="00E17443">
        <w:rPr>
          <w:rFonts w:asciiTheme="minorHAnsi" w:eastAsia="Calibri" w:hAnsiTheme="minorHAnsi" w:cstheme="minorHAnsi"/>
          <w:color w:val="000000"/>
          <w:sz w:val="18"/>
          <w:szCs w:val="18"/>
        </w:rPr>
        <w:t xml:space="preserve"> and will continue until terminated in accordance with this clause </w:t>
      </w:r>
      <w:r w:rsidR="00E17443">
        <w:rPr>
          <w:rFonts w:asciiTheme="minorHAnsi" w:eastAsia="Calibri" w:hAnsiTheme="minorHAnsi" w:cstheme="minorHAnsi"/>
          <w:color w:val="000000"/>
          <w:sz w:val="18"/>
          <w:szCs w:val="18"/>
        </w:rPr>
        <w:fldChar w:fldCharType="begin"/>
      </w:r>
      <w:r w:rsidR="00E17443">
        <w:rPr>
          <w:rFonts w:asciiTheme="minorHAnsi" w:eastAsia="Calibri" w:hAnsiTheme="minorHAnsi" w:cstheme="minorHAnsi"/>
          <w:color w:val="000000"/>
          <w:sz w:val="18"/>
          <w:szCs w:val="18"/>
        </w:rPr>
        <w:instrText xml:space="preserve"> REF _Ref113289755 \r \h </w:instrText>
      </w:r>
      <w:r w:rsidR="00E17443">
        <w:rPr>
          <w:rFonts w:asciiTheme="minorHAnsi" w:eastAsia="Calibri" w:hAnsiTheme="minorHAnsi" w:cstheme="minorHAnsi"/>
          <w:color w:val="000000"/>
          <w:sz w:val="18"/>
          <w:szCs w:val="18"/>
        </w:rPr>
      </w:r>
      <w:r w:rsidR="00E17443">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13</w:t>
      </w:r>
      <w:r w:rsidR="00E17443">
        <w:rPr>
          <w:rFonts w:asciiTheme="minorHAnsi" w:eastAsia="Calibri" w:hAnsiTheme="minorHAnsi" w:cstheme="minorHAnsi"/>
          <w:color w:val="000000"/>
          <w:sz w:val="18"/>
          <w:szCs w:val="18"/>
        </w:rPr>
        <w:fldChar w:fldCharType="end"/>
      </w:r>
      <w:r>
        <w:rPr>
          <w:rFonts w:asciiTheme="minorHAnsi" w:eastAsia="Calibri" w:hAnsiTheme="minorHAnsi" w:cstheme="minorHAnsi"/>
          <w:color w:val="000000"/>
          <w:sz w:val="18"/>
          <w:szCs w:val="18"/>
        </w:rPr>
        <w:t>.</w:t>
      </w:r>
    </w:p>
    <w:p w14:paraId="19A83314" w14:textId="3AE3B985" w:rsidR="009B652A" w:rsidRPr="00511291" w:rsidRDefault="00AB16C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11291">
        <w:rPr>
          <w:rFonts w:asciiTheme="minorHAnsi" w:eastAsia="Calibri" w:hAnsiTheme="minorHAnsi" w:cstheme="minorHAnsi"/>
          <w:b/>
          <w:bCs/>
          <w:color w:val="000000"/>
          <w:sz w:val="18"/>
          <w:szCs w:val="18"/>
        </w:rPr>
        <w:t xml:space="preserve">Cancellation of </w:t>
      </w:r>
      <w:r w:rsidR="00E22FD4" w:rsidRPr="00511291">
        <w:rPr>
          <w:rFonts w:asciiTheme="minorHAnsi" w:eastAsia="Calibri" w:hAnsiTheme="minorHAnsi" w:cstheme="minorHAnsi"/>
          <w:b/>
          <w:bCs/>
          <w:color w:val="000000"/>
          <w:sz w:val="18"/>
          <w:szCs w:val="18"/>
        </w:rPr>
        <w:t>Account</w:t>
      </w:r>
      <w:r w:rsidRPr="00511291">
        <w:rPr>
          <w:rFonts w:asciiTheme="minorHAnsi" w:eastAsia="Calibri" w:hAnsiTheme="minorHAnsi" w:cstheme="minorHAnsi"/>
          <w:b/>
          <w:bCs/>
          <w:color w:val="000000"/>
          <w:sz w:val="18"/>
          <w:szCs w:val="18"/>
        </w:rPr>
        <w:t>:</w:t>
      </w:r>
      <w:r w:rsidRPr="00511291">
        <w:rPr>
          <w:rFonts w:asciiTheme="minorHAnsi" w:eastAsia="Calibri" w:hAnsiTheme="minorHAnsi" w:cstheme="minorHAnsi"/>
          <w:color w:val="000000"/>
          <w:sz w:val="18"/>
          <w:szCs w:val="18"/>
        </w:rPr>
        <w:t xml:space="preserve"> You may request to cancel your </w:t>
      </w:r>
      <w:r w:rsidR="00E22FD4" w:rsidRPr="00511291">
        <w:rPr>
          <w:rFonts w:asciiTheme="minorHAnsi" w:eastAsia="Calibri" w:hAnsiTheme="minorHAnsi" w:cstheme="minorHAnsi"/>
          <w:color w:val="000000"/>
          <w:sz w:val="18"/>
          <w:szCs w:val="18"/>
        </w:rPr>
        <w:t xml:space="preserve">Account </w:t>
      </w:r>
      <w:r w:rsidRPr="00511291">
        <w:rPr>
          <w:rFonts w:asciiTheme="minorHAnsi" w:eastAsia="Calibri" w:hAnsiTheme="minorHAnsi" w:cstheme="minorHAnsi"/>
          <w:color w:val="000000"/>
          <w:sz w:val="18"/>
          <w:szCs w:val="18"/>
        </w:rPr>
        <w:t>at any</w:t>
      </w:r>
      <w:r w:rsidR="000A11D3" w:rsidRPr="00511291">
        <w:rPr>
          <w:rFonts w:asciiTheme="minorHAnsi" w:eastAsia="Calibri" w:hAnsiTheme="minorHAnsi" w:cstheme="minorHAnsi"/>
          <w:color w:val="000000"/>
          <w:sz w:val="18"/>
          <w:szCs w:val="18"/>
        </w:rPr>
        <w:t xml:space="preserve"> time</w:t>
      </w:r>
      <w:r w:rsidRPr="00511291">
        <w:rPr>
          <w:rFonts w:asciiTheme="minorHAnsi" w:eastAsia="Calibri" w:hAnsiTheme="minorHAnsi" w:cstheme="minorHAnsi"/>
          <w:color w:val="000000"/>
          <w:sz w:val="18"/>
          <w:szCs w:val="18"/>
        </w:rPr>
        <w:t xml:space="preserve"> via</w:t>
      </w:r>
      <w:r w:rsidR="000A11D3" w:rsidRPr="00511291">
        <w:rPr>
          <w:rFonts w:asciiTheme="minorHAnsi" w:eastAsia="Calibri" w:hAnsiTheme="minorHAnsi" w:cstheme="minorHAnsi"/>
          <w:color w:val="000000"/>
          <w:sz w:val="18"/>
          <w:szCs w:val="18"/>
        </w:rPr>
        <w:t xml:space="preserve"> the</w:t>
      </w:r>
      <w:r w:rsidRPr="00511291">
        <w:rPr>
          <w:rFonts w:asciiTheme="minorHAnsi" w:eastAsia="Calibri" w:hAnsiTheme="minorHAnsi" w:cstheme="minorHAnsi"/>
          <w:color w:val="000000"/>
          <w:sz w:val="18"/>
          <w:szCs w:val="18"/>
        </w:rPr>
        <w:t xml:space="preserve"> ‘cancel my </w:t>
      </w:r>
      <w:r w:rsidR="00511291">
        <w:rPr>
          <w:rFonts w:asciiTheme="minorHAnsi" w:eastAsia="Calibri" w:hAnsiTheme="minorHAnsi" w:cstheme="minorHAnsi"/>
          <w:color w:val="000000"/>
          <w:sz w:val="18"/>
          <w:szCs w:val="18"/>
        </w:rPr>
        <w:t>a</w:t>
      </w:r>
      <w:r w:rsidR="00332B10" w:rsidRPr="00511291">
        <w:rPr>
          <w:rFonts w:asciiTheme="minorHAnsi" w:eastAsia="Calibri" w:hAnsiTheme="minorHAnsi" w:cstheme="minorHAnsi"/>
          <w:color w:val="000000"/>
          <w:sz w:val="18"/>
          <w:szCs w:val="18"/>
        </w:rPr>
        <w:t>ccount</w:t>
      </w:r>
      <w:r w:rsidRPr="00511291">
        <w:rPr>
          <w:rFonts w:asciiTheme="minorHAnsi" w:eastAsia="Calibri" w:hAnsiTheme="minorHAnsi" w:cstheme="minorHAnsi"/>
          <w:color w:val="000000"/>
          <w:sz w:val="18"/>
          <w:szCs w:val="18"/>
        </w:rPr>
        <w:t>’ feature in your Account. Your cancellation will take</w:t>
      </w:r>
      <w:r w:rsidR="000A11D3" w:rsidRPr="00511291">
        <w:rPr>
          <w:rFonts w:asciiTheme="minorHAnsi" w:eastAsia="Calibri" w:hAnsiTheme="minorHAnsi" w:cstheme="minorHAnsi"/>
          <w:color w:val="000000"/>
          <w:sz w:val="18"/>
          <w:szCs w:val="18"/>
        </w:rPr>
        <w:t xml:space="preserve"> immediate</w:t>
      </w:r>
      <w:r w:rsidRPr="00511291">
        <w:rPr>
          <w:rFonts w:asciiTheme="minorHAnsi" w:eastAsia="Calibri" w:hAnsiTheme="minorHAnsi" w:cstheme="minorHAnsi"/>
          <w:color w:val="000000"/>
          <w:sz w:val="18"/>
          <w:szCs w:val="18"/>
        </w:rPr>
        <w:t xml:space="preserve"> effect</w:t>
      </w:r>
      <w:r w:rsidR="000A11D3" w:rsidRPr="00511291">
        <w:rPr>
          <w:rFonts w:asciiTheme="minorHAnsi" w:eastAsia="Calibri" w:hAnsiTheme="minorHAnsi" w:cstheme="minorHAnsi"/>
          <w:color w:val="000000"/>
          <w:sz w:val="18"/>
          <w:szCs w:val="18"/>
        </w:rPr>
        <w:t>.</w:t>
      </w:r>
      <w:r w:rsidRPr="00511291">
        <w:rPr>
          <w:rFonts w:asciiTheme="minorHAnsi" w:eastAsia="Calibri" w:hAnsiTheme="minorHAnsi" w:cstheme="minorHAnsi"/>
          <w:color w:val="000000"/>
          <w:sz w:val="18"/>
          <w:szCs w:val="18"/>
        </w:rPr>
        <w:t xml:space="preserve"> </w:t>
      </w:r>
      <w:bookmarkStart w:id="22" w:name="_heading=h.17dp8vu" w:colFirst="0" w:colLast="0"/>
      <w:bookmarkEnd w:id="22"/>
    </w:p>
    <w:p w14:paraId="5679CCC5" w14:textId="062EA29F" w:rsidR="00AA52F1" w:rsidRDefault="00E17443" w:rsidP="00E17443">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E17443">
        <w:rPr>
          <w:rFonts w:asciiTheme="minorHAnsi" w:eastAsia="Calibri" w:hAnsiTheme="minorHAnsi" w:cstheme="minorHAnsi"/>
          <w:color w:val="000000"/>
          <w:sz w:val="18"/>
          <w:szCs w:val="18"/>
        </w:rPr>
        <w:t xml:space="preserve">We may at any time suspend, restrict, or end your </w:t>
      </w:r>
      <w:r>
        <w:rPr>
          <w:rFonts w:asciiTheme="minorHAnsi" w:eastAsia="Calibri" w:hAnsiTheme="minorHAnsi" w:cstheme="minorHAnsi"/>
          <w:color w:val="000000"/>
          <w:sz w:val="18"/>
          <w:szCs w:val="18"/>
        </w:rPr>
        <w:t xml:space="preserve">access to our Platform or </w:t>
      </w:r>
      <w:r w:rsidRPr="00E17443">
        <w:rPr>
          <w:rFonts w:asciiTheme="minorHAnsi" w:eastAsia="Calibri" w:hAnsiTheme="minorHAnsi" w:cstheme="minorHAnsi"/>
          <w:color w:val="000000"/>
          <w:sz w:val="18"/>
          <w:szCs w:val="18"/>
        </w:rPr>
        <w:t xml:space="preserve">your </w:t>
      </w:r>
      <w:r w:rsidR="00AA52F1">
        <w:rPr>
          <w:rFonts w:asciiTheme="minorHAnsi" w:eastAsia="Calibri" w:hAnsiTheme="minorHAnsi" w:cstheme="minorHAnsi"/>
          <w:color w:val="000000"/>
          <w:sz w:val="18"/>
          <w:szCs w:val="18"/>
        </w:rPr>
        <w:t>A</w:t>
      </w:r>
      <w:r w:rsidR="00AA52F1" w:rsidRPr="00E17443">
        <w:rPr>
          <w:rFonts w:asciiTheme="minorHAnsi" w:eastAsia="Calibri" w:hAnsiTheme="minorHAnsi" w:cstheme="minorHAnsi"/>
          <w:color w:val="000000"/>
          <w:sz w:val="18"/>
          <w:szCs w:val="18"/>
        </w:rPr>
        <w:t xml:space="preserve">ccount </w:t>
      </w:r>
      <w:r w:rsidR="00AA52F1">
        <w:rPr>
          <w:rFonts w:asciiTheme="minorHAnsi" w:eastAsia="Calibri" w:hAnsiTheme="minorHAnsi" w:cstheme="minorHAnsi"/>
          <w:color w:val="000000"/>
          <w:sz w:val="18"/>
          <w:szCs w:val="18"/>
        </w:rPr>
        <w:t>where:</w:t>
      </w:r>
    </w:p>
    <w:p w14:paraId="3F2BD50B" w14:textId="2957D715" w:rsidR="00AA52F1" w:rsidRDefault="00AA52F1" w:rsidP="003358A3">
      <w:pPr>
        <w:numPr>
          <w:ilvl w:val="0"/>
          <w:numId w:val="21"/>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in our reasonable opinion you have been abusive </w:t>
      </w:r>
      <w:r w:rsidRPr="00E17443">
        <w:rPr>
          <w:rFonts w:asciiTheme="minorHAnsi" w:eastAsia="Calibri" w:hAnsiTheme="minorHAnsi" w:cstheme="minorHAnsi"/>
          <w:color w:val="000000"/>
          <w:sz w:val="18"/>
          <w:szCs w:val="18"/>
        </w:rPr>
        <w:t>to a</w:t>
      </w:r>
      <w:r>
        <w:rPr>
          <w:rFonts w:asciiTheme="minorHAnsi" w:eastAsia="Calibri" w:hAnsiTheme="minorHAnsi" w:cstheme="minorHAnsi"/>
          <w:color w:val="000000"/>
          <w:sz w:val="18"/>
          <w:szCs w:val="18"/>
        </w:rPr>
        <w:t xml:space="preserve">ny </w:t>
      </w:r>
      <w:proofErr w:type="spellStart"/>
      <w:r>
        <w:rPr>
          <w:rFonts w:asciiTheme="minorHAnsi" w:eastAsia="Calibri" w:hAnsiTheme="minorHAnsi" w:cstheme="minorHAnsi"/>
          <w:color w:val="000000"/>
          <w:sz w:val="18"/>
          <w:szCs w:val="18"/>
        </w:rPr>
        <w:t>ClubFunders</w:t>
      </w:r>
      <w:proofErr w:type="spellEnd"/>
      <w:r>
        <w:rPr>
          <w:rFonts w:asciiTheme="minorHAnsi" w:eastAsia="Calibri" w:hAnsiTheme="minorHAnsi" w:cstheme="minorHAnsi"/>
          <w:color w:val="000000"/>
          <w:sz w:val="18"/>
          <w:szCs w:val="18"/>
        </w:rPr>
        <w:t xml:space="preserve"> staff</w:t>
      </w:r>
      <w:r w:rsidRPr="00E17443">
        <w:rPr>
          <w:rFonts w:asciiTheme="minorHAnsi" w:eastAsia="Calibri" w:hAnsiTheme="minorHAnsi" w:cstheme="minorHAnsi"/>
          <w:color w:val="000000"/>
          <w:sz w:val="18"/>
          <w:szCs w:val="18"/>
        </w:rPr>
        <w:t xml:space="preserve">, or submitted inappropriate and/or offensive </w:t>
      </w:r>
      <w:proofErr w:type="gramStart"/>
      <w:r w:rsidRPr="00E17443">
        <w:rPr>
          <w:rFonts w:asciiTheme="minorHAnsi" w:eastAsia="Calibri" w:hAnsiTheme="minorHAnsi" w:cstheme="minorHAnsi"/>
          <w:color w:val="000000"/>
          <w:sz w:val="18"/>
          <w:szCs w:val="18"/>
        </w:rPr>
        <w:t>content</w:t>
      </w:r>
      <w:r>
        <w:rPr>
          <w:rFonts w:asciiTheme="minorHAnsi" w:eastAsia="Calibri" w:hAnsiTheme="minorHAnsi" w:cstheme="minorHAnsi"/>
          <w:color w:val="000000"/>
          <w:sz w:val="18"/>
          <w:szCs w:val="18"/>
        </w:rPr>
        <w:t>;</w:t>
      </w:r>
      <w:proofErr w:type="gramEnd"/>
    </w:p>
    <w:p w14:paraId="17C81BE2" w14:textId="07B65A0E" w:rsidR="003358A3" w:rsidRDefault="00E17443" w:rsidP="003358A3">
      <w:pPr>
        <w:numPr>
          <w:ilvl w:val="0"/>
          <w:numId w:val="21"/>
        </w:numPr>
        <w:pBdr>
          <w:top w:val="nil"/>
          <w:left w:val="nil"/>
          <w:bottom w:val="nil"/>
          <w:right w:val="nil"/>
          <w:between w:val="nil"/>
        </w:pBdr>
        <w:spacing w:before="120" w:after="120"/>
        <w:ind w:left="851" w:hanging="284"/>
        <w:rPr>
          <w:rFonts w:asciiTheme="minorHAnsi" w:eastAsia="Calibri" w:hAnsiTheme="minorHAnsi" w:cstheme="minorHAnsi"/>
          <w:color w:val="000000"/>
          <w:sz w:val="18"/>
          <w:szCs w:val="18"/>
        </w:rPr>
      </w:pPr>
      <w:r w:rsidRPr="00E17443">
        <w:rPr>
          <w:rFonts w:asciiTheme="minorHAnsi" w:eastAsia="Calibri" w:hAnsiTheme="minorHAnsi" w:cstheme="minorHAnsi"/>
          <w:color w:val="000000"/>
          <w:sz w:val="18"/>
          <w:szCs w:val="18"/>
        </w:rPr>
        <w:t>we think your security may have been breached, or your privacy could be at risk through attempted fraudulent activity, including if</w:t>
      </w:r>
      <w:r w:rsidR="003358A3">
        <w:rPr>
          <w:rFonts w:asciiTheme="minorHAnsi" w:eastAsia="Calibri" w:hAnsiTheme="minorHAnsi" w:cstheme="minorHAnsi"/>
          <w:color w:val="000000"/>
          <w:sz w:val="18"/>
          <w:szCs w:val="18"/>
        </w:rPr>
        <w:t xml:space="preserve"> we reasonably believe that your password has not been kept safe or the security of the Platform or the device on which it has been installed has been compromised or we suspect that your password, the Platform, or the device on which it has been installed has been used fraudulently or without your </w:t>
      </w:r>
      <w:proofErr w:type="gramStart"/>
      <w:r w:rsidR="003358A3">
        <w:rPr>
          <w:rFonts w:asciiTheme="minorHAnsi" w:eastAsia="Calibri" w:hAnsiTheme="minorHAnsi" w:cstheme="minorHAnsi"/>
          <w:color w:val="000000"/>
          <w:sz w:val="18"/>
          <w:szCs w:val="18"/>
        </w:rPr>
        <w:t>permission;</w:t>
      </w:r>
      <w:proofErr w:type="gramEnd"/>
      <w:r w:rsidR="003358A3">
        <w:rPr>
          <w:rFonts w:asciiTheme="minorHAnsi" w:eastAsia="Calibri" w:hAnsiTheme="minorHAnsi" w:cstheme="minorHAnsi"/>
          <w:color w:val="000000"/>
          <w:sz w:val="18"/>
          <w:szCs w:val="18"/>
        </w:rPr>
        <w:t xml:space="preserve"> </w:t>
      </w:r>
    </w:p>
    <w:p w14:paraId="4F97CB6F" w14:textId="2BB0154F" w:rsidR="00E17443" w:rsidRPr="00E17443" w:rsidRDefault="003358A3" w:rsidP="003358A3">
      <w:pPr>
        <w:numPr>
          <w:ilvl w:val="0"/>
          <w:numId w:val="21"/>
        </w:numPr>
        <w:pBdr>
          <w:top w:val="nil"/>
          <w:left w:val="nil"/>
          <w:bottom w:val="nil"/>
          <w:right w:val="nil"/>
          <w:between w:val="nil"/>
        </w:pBdr>
        <w:spacing w:before="120" w:after="120"/>
        <w:ind w:left="851" w:hanging="284"/>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we need to do so to comply with the law of any jurisdiction.</w:t>
      </w:r>
    </w:p>
    <w:p w14:paraId="64D5345B" w14:textId="0783B76E" w:rsidR="00BC1898" w:rsidRPr="00511291" w:rsidRDefault="00633279"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633279">
        <w:rPr>
          <w:rFonts w:asciiTheme="minorHAnsi" w:eastAsia="Calibri" w:hAnsiTheme="minorHAnsi" w:cstheme="minorHAnsi"/>
          <w:b/>
          <w:bCs/>
          <w:color w:val="000000"/>
          <w:sz w:val="18"/>
          <w:szCs w:val="18"/>
        </w:rPr>
        <w:t>Termination for breach:</w:t>
      </w:r>
      <w:r>
        <w:rPr>
          <w:rFonts w:asciiTheme="minorHAnsi" w:eastAsia="Calibri" w:hAnsiTheme="minorHAnsi" w:cstheme="minorHAnsi"/>
          <w:color w:val="000000"/>
          <w:sz w:val="18"/>
          <w:szCs w:val="18"/>
        </w:rPr>
        <w:t xml:space="preserve"> </w:t>
      </w:r>
      <w:r w:rsidR="00EC1472" w:rsidRPr="00511291">
        <w:rPr>
          <w:rFonts w:asciiTheme="minorHAnsi" w:eastAsia="Calibri" w:hAnsiTheme="minorHAnsi" w:cstheme="minorHAnsi"/>
          <w:color w:val="000000"/>
          <w:sz w:val="18"/>
          <w:szCs w:val="18"/>
        </w:rPr>
        <w:t>A</w:t>
      </w:r>
      <w:r w:rsidR="00332B10" w:rsidRPr="00511291">
        <w:rPr>
          <w:rFonts w:asciiTheme="minorHAnsi" w:eastAsia="Calibri" w:hAnsiTheme="minorHAnsi" w:cstheme="minorHAnsi"/>
          <w:color w:val="000000"/>
          <w:sz w:val="18"/>
          <w:szCs w:val="18"/>
        </w:rPr>
        <w:t>n</w:t>
      </w:r>
      <w:r w:rsidR="00EC1472" w:rsidRPr="00511291">
        <w:rPr>
          <w:rFonts w:asciiTheme="minorHAnsi" w:eastAsia="Calibri" w:hAnsiTheme="minorHAnsi" w:cstheme="minorHAnsi"/>
          <w:color w:val="000000"/>
          <w:sz w:val="18"/>
          <w:szCs w:val="18"/>
        </w:rPr>
        <w:t xml:space="preserve"> </w:t>
      </w:r>
      <w:r w:rsidR="00332B10" w:rsidRPr="00511291">
        <w:rPr>
          <w:rFonts w:asciiTheme="minorHAnsi" w:eastAsia="Calibri" w:hAnsiTheme="minorHAnsi" w:cstheme="minorHAnsi"/>
          <w:color w:val="000000"/>
          <w:sz w:val="18"/>
          <w:szCs w:val="18"/>
        </w:rPr>
        <w:t>Account</w:t>
      </w:r>
      <w:r w:rsidR="000F4627" w:rsidRPr="00511291">
        <w:rPr>
          <w:rFonts w:asciiTheme="minorHAnsi" w:eastAsia="Calibri" w:hAnsiTheme="minorHAnsi" w:cstheme="minorHAnsi"/>
          <w:color w:val="000000"/>
          <w:sz w:val="18"/>
          <w:szCs w:val="18"/>
        </w:rPr>
        <w:t xml:space="preserve"> </w:t>
      </w:r>
      <w:r w:rsidR="00BC1898" w:rsidRPr="00511291">
        <w:rPr>
          <w:rFonts w:asciiTheme="minorHAnsi" w:eastAsia="Calibri" w:hAnsiTheme="minorHAnsi" w:cstheme="minorHAnsi"/>
          <w:color w:val="000000"/>
          <w:sz w:val="18"/>
          <w:szCs w:val="18"/>
        </w:rPr>
        <w:t>will terminate immediately upon written notice by a Party (</w:t>
      </w:r>
      <w:r w:rsidR="00BC1898" w:rsidRPr="00511291">
        <w:rPr>
          <w:rFonts w:asciiTheme="minorHAnsi" w:eastAsia="Calibri" w:hAnsiTheme="minorHAnsi" w:cstheme="minorHAnsi"/>
          <w:b/>
          <w:bCs/>
          <w:color w:val="000000"/>
          <w:sz w:val="18"/>
          <w:szCs w:val="18"/>
        </w:rPr>
        <w:t>Non-Defaulting Party</w:t>
      </w:r>
      <w:r w:rsidR="00BC1898" w:rsidRPr="00511291">
        <w:rPr>
          <w:rFonts w:asciiTheme="minorHAnsi" w:eastAsia="Calibri" w:hAnsiTheme="minorHAnsi" w:cstheme="minorHAnsi"/>
          <w:color w:val="000000"/>
          <w:sz w:val="18"/>
          <w:szCs w:val="18"/>
        </w:rPr>
        <w:t>) if:</w:t>
      </w:r>
    </w:p>
    <w:p w14:paraId="7A30D739" w14:textId="52C94863" w:rsidR="00BC1898" w:rsidRPr="00511291" w:rsidRDefault="00BC1898" w:rsidP="00A45ED6">
      <w:pPr>
        <w:numPr>
          <w:ilvl w:val="0"/>
          <w:numId w:val="16"/>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11291">
        <w:rPr>
          <w:rFonts w:ascii="Calibri" w:eastAsia="Calibri" w:hAnsi="Calibri" w:cs="Calibri"/>
          <w:color w:val="000000"/>
          <w:sz w:val="18"/>
          <w:szCs w:val="18"/>
        </w:rPr>
        <w:t>the other Party (</w:t>
      </w:r>
      <w:r w:rsidRPr="00511291">
        <w:rPr>
          <w:rFonts w:ascii="Calibri" w:eastAsia="Calibri" w:hAnsi="Calibri" w:cs="Calibri"/>
          <w:b/>
          <w:bCs/>
          <w:color w:val="000000"/>
          <w:sz w:val="18"/>
          <w:szCs w:val="18"/>
        </w:rPr>
        <w:t>Defaulting Party</w:t>
      </w:r>
      <w:r w:rsidRPr="00511291">
        <w:rPr>
          <w:rFonts w:ascii="Calibri" w:eastAsia="Calibri" w:hAnsi="Calibri" w:cs="Calibri"/>
          <w:color w:val="000000"/>
          <w:sz w:val="18"/>
          <w:szCs w:val="18"/>
        </w:rPr>
        <w:t>) breaches a material term of th</w:t>
      </w:r>
      <w:r w:rsidR="000F4627" w:rsidRPr="00511291">
        <w:rPr>
          <w:rFonts w:ascii="Calibri" w:eastAsia="Calibri" w:hAnsi="Calibri" w:cs="Calibri"/>
          <w:color w:val="000000"/>
          <w:sz w:val="18"/>
          <w:szCs w:val="18"/>
        </w:rPr>
        <w:t xml:space="preserve">ese </w:t>
      </w:r>
      <w:proofErr w:type="gramStart"/>
      <w:r w:rsidR="000F4627" w:rsidRPr="00511291">
        <w:rPr>
          <w:rFonts w:ascii="Calibri" w:eastAsia="Calibri" w:hAnsi="Calibri" w:cs="Calibri"/>
          <w:color w:val="000000"/>
          <w:sz w:val="18"/>
          <w:szCs w:val="18"/>
        </w:rPr>
        <w:t>Terms</w:t>
      </w:r>
      <w:proofErr w:type="gramEnd"/>
      <w:r w:rsidR="00F13F98" w:rsidRPr="00511291">
        <w:rPr>
          <w:rFonts w:ascii="Calibri" w:eastAsia="Calibri" w:hAnsi="Calibri" w:cs="Calibri"/>
          <w:color w:val="000000"/>
          <w:sz w:val="18"/>
          <w:szCs w:val="18"/>
        </w:rPr>
        <w:t xml:space="preserve"> and</w:t>
      </w:r>
      <w:r w:rsidRPr="00511291">
        <w:rPr>
          <w:rFonts w:ascii="Calibri" w:eastAsia="Calibri" w:hAnsi="Calibri" w:cs="Calibri"/>
          <w:color w:val="000000"/>
          <w:sz w:val="18"/>
          <w:szCs w:val="18"/>
        </w:rPr>
        <w:t xml:space="preserve"> that breach has not been remedied within 10 Business Days of the Defaulting Party being notified of the breach by the Non-Defaulting Party; or</w:t>
      </w:r>
    </w:p>
    <w:p w14:paraId="3D31E3E5" w14:textId="1022F83F" w:rsidR="00BC1898" w:rsidRPr="00511291" w:rsidRDefault="00BC1898" w:rsidP="00A45ED6">
      <w:pPr>
        <w:numPr>
          <w:ilvl w:val="0"/>
          <w:numId w:val="16"/>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11291">
        <w:rPr>
          <w:rFonts w:ascii="Calibri" w:eastAsia="Calibri" w:hAnsi="Calibri" w:cs="Calibri"/>
          <w:color w:val="000000"/>
          <w:sz w:val="18"/>
          <w:szCs w:val="18"/>
        </w:rPr>
        <w:lastRenderedPageBreak/>
        <w:t>the Defaulting Party is unable to pay its debts as they fall due.</w:t>
      </w:r>
    </w:p>
    <w:p w14:paraId="538D82A2" w14:textId="3B33CB65" w:rsidR="000F4627" w:rsidRPr="00511291" w:rsidRDefault="000F4627"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bookmarkStart w:id="23" w:name="_heading=h.3rdcrjn" w:colFirst="0" w:colLast="0"/>
      <w:bookmarkStart w:id="24" w:name="_heading=h.35nkun2" w:colFirst="0" w:colLast="0"/>
      <w:bookmarkEnd w:id="23"/>
      <w:bookmarkEnd w:id="24"/>
      <w:r w:rsidRPr="00511291">
        <w:rPr>
          <w:rFonts w:asciiTheme="minorHAnsi" w:eastAsia="Calibri" w:hAnsiTheme="minorHAnsi" w:cstheme="minorHAnsi"/>
          <w:color w:val="000000"/>
          <w:sz w:val="18"/>
          <w:szCs w:val="18"/>
        </w:rPr>
        <w:t xml:space="preserve">Should we suspect that you are in breach of these Terms, we may suspend your </w:t>
      </w:r>
      <w:r w:rsidR="00861B5C" w:rsidRPr="00511291">
        <w:rPr>
          <w:rFonts w:asciiTheme="minorHAnsi" w:eastAsia="Calibri" w:hAnsiTheme="minorHAnsi" w:cstheme="minorHAnsi"/>
          <w:color w:val="000000"/>
          <w:sz w:val="18"/>
          <w:szCs w:val="18"/>
        </w:rPr>
        <w:t xml:space="preserve">access to the </w:t>
      </w:r>
      <w:r w:rsidR="001913BF">
        <w:rPr>
          <w:rFonts w:asciiTheme="minorHAnsi" w:eastAsia="Calibri" w:hAnsiTheme="minorHAnsi" w:cstheme="minorHAnsi"/>
          <w:color w:val="000000"/>
          <w:sz w:val="18"/>
          <w:szCs w:val="18"/>
        </w:rPr>
        <w:t>Platform</w:t>
      </w:r>
      <w:r w:rsidR="001913BF" w:rsidRPr="00511291">
        <w:rPr>
          <w:rFonts w:asciiTheme="minorHAnsi" w:eastAsia="Calibri" w:hAnsiTheme="minorHAnsi" w:cstheme="minorHAnsi"/>
          <w:color w:val="000000"/>
          <w:sz w:val="18"/>
          <w:szCs w:val="18"/>
        </w:rPr>
        <w:t xml:space="preserve"> </w:t>
      </w:r>
      <w:r w:rsidRPr="00511291">
        <w:rPr>
          <w:rFonts w:asciiTheme="minorHAnsi" w:eastAsia="Calibri" w:hAnsiTheme="minorHAnsi" w:cstheme="minorHAnsi"/>
          <w:color w:val="000000"/>
          <w:sz w:val="18"/>
          <w:szCs w:val="18"/>
        </w:rPr>
        <w:t xml:space="preserve">while we investigate the suspected breach. </w:t>
      </w:r>
    </w:p>
    <w:p w14:paraId="000000B8" w14:textId="2ED9102B" w:rsidR="007535D7" w:rsidRPr="00511291"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11291">
        <w:rPr>
          <w:rFonts w:asciiTheme="minorHAnsi" w:eastAsia="Calibri" w:hAnsiTheme="minorHAnsi" w:cstheme="minorHAnsi"/>
          <w:color w:val="000000"/>
          <w:sz w:val="18"/>
          <w:szCs w:val="18"/>
        </w:rPr>
        <w:t xml:space="preserve">Upon expiry or termination of </w:t>
      </w:r>
      <w:r w:rsidR="00861B5C" w:rsidRPr="00511291">
        <w:rPr>
          <w:rFonts w:asciiTheme="minorHAnsi" w:eastAsia="Calibri" w:hAnsiTheme="minorHAnsi" w:cstheme="minorHAnsi"/>
          <w:color w:val="000000"/>
          <w:sz w:val="18"/>
          <w:szCs w:val="18"/>
        </w:rPr>
        <w:t xml:space="preserve">your </w:t>
      </w:r>
      <w:r w:rsidR="00332B10" w:rsidRPr="00511291">
        <w:rPr>
          <w:rFonts w:asciiTheme="minorHAnsi" w:eastAsia="Calibri" w:hAnsiTheme="minorHAnsi" w:cstheme="minorHAnsi"/>
          <w:color w:val="000000"/>
          <w:sz w:val="18"/>
          <w:szCs w:val="18"/>
        </w:rPr>
        <w:t>Account</w:t>
      </w:r>
      <w:r w:rsidRPr="00511291">
        <w:rPr>
          <w:rFonts w:asciiTheme="minorHAnsi" w:eastAsia="Calibri" w:hAnsiTheme="minorHAnsi" w:cstheme="minorHAnsi"/>
          <w:color w:val="000000"/>
          <w:sz w:val="18"/>
          <w:szCs w:val="18"/>
        </w:rPr>
        <w:t>:</w:t>
      </w:r>
    </w:p>
    <w:p w14:paraId="000000B9" w14:textId="46298583" w:rsidR="007535D7" w:rsidRPr="00511291" w:rsidRDefault="00467B26" w:rsidP="00A45ED6">
      <w:pPr>
        <w:numPr>
          <w:ilvl w:val="0"/>
          <w:numId w:val="17"/>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511291">
        <w:rPr>
          <w:rFonts w:ascii="Calibri" w:eastAsia="Calibri" w:hAnsi="Calibri" w:cs="Calibri"/>
          <w:color w:val="000000"/>
          <w:sz w:val="18"/>
          <w:szCs w:val="18"/>
        </w:rPr>
        <w:t xml:space="preserve">we will remove your access to the </w:t>
      </w:r>
      <w:r w:rsidR="001913BF">
        <w:rPr>
          <w:rFonts w:ascii="Calibri" w:eastAsia="Calibri" w:hAnsi="Calibri" w:cs="Calibri"/>
          <w:color w:val="000000"/>
          <w:sz w:val="18"/>
          <w:szCs w:val="18"/>
        </w:rPr>
        <w:t>Platform</w:t>
      </w:r>
      <w:r w:rsidR="001913BF" w:rsidRPr="00511291">
        <w:rPr>
          <w:rFonts w:ascii="Calibri" w:eastAsia="Calibri" w:hAnsi="Calibri" w:cs="Calibri"/>
          <w:color w:val="000000"/>
          <w:sz w:val="18"/>
          <w:szCs w:val="18"/>
        </w:rPr>
        <w:t xml:space="preserve"> </w:t>
      </w:r>
      <w:r w:rsidR="005615E4" w:rsidRPr="00511291">
        <w:rPr>
          <w:rFonts w:ascii="Calibri" w:eastAsia="Calibri" w:hAnsi="Calibri" w:cs="Calibri"/>
          <w:color w:val="000000"/>
          <w:sz w:val="18"/>
          <w:szCs w:val="18"/>
        </w:rPr>
        <w:t xml:space="preserve">and your Account will be </w:t>
      </w:r>
      <w:proofErr w:type="gramStart"/>
      <w:r w:rsidR="005615E4" w:rsidRPr="00511291">
        <w:rPr>
          <w:rFonts w:ascii="Calibri" w:eastAsia="Calibri" w:hAnsi="Calibri" w:cs="Calibri"/>
          <w:color w:val="000000"/>
          <w:sz w:val="18"/>
          <w:szCs w:val="18"/>
        </w:rPr>
        <w:t>deleted</w:t>
      </w:r>
      <w:r w:rsidRPr="00511291">
        <w:rPr>
          <w:rFonts w:ascii="Calibri" w:eastAsia="Calibri" w:hAnsi="Calibri" w:cs="Calibri"/>
          <w:color w:val="000000"/>
          <w:sz w:val="18"/>
          <w:szCs w:val="18"/>
        </w:rPr>
        <w:t>;</w:t>
      </w:r>
      <w:proofErr w:type="gramEnd"/>
    </w:p>
    <w:p w14:paraId="000000BB" w14:textId="381525BB" w:rsidR="007535D7" w:rsidRPr="008D4AC9" w:rsidRDefault="00000000" w:rsidP="00A45ED6">
      <w:pPr>
        <w:numPr>
          <w:ilvl w:val="0"/>
          <w:numId w:val="17"/>
        </w:numPr>
        <w:pBdr>
          <w:top w:val="nil"/>
          <w:left w:val="nil"/>
          <w:bottom w:val="nil"/>
          <w:right w:val="nil"/>
          <w:between w:val="nil"/>
        </w:pBdr>
        <w:spacing w:before="120" w:after="120"/>
        <w:ind w:left="851" w:hanging="284"/>
        <w:rPr>
          <w:rFonts w:ascii="Calibri" w:eastAsia="Calibri" w:hAnsi="Calibri" w:cs="Calibri"/>
          <w:color w:val="000000"/>
          <w:sz w:val="18"/>
          <w:szCs w:val="18"/>
        </w:rPr>
      </w:pPr>
      <w:sdt>
        <w:sdtPr>
          <w:rPr>
            <w:rFonts w:ascii="Calibri" w:eastAsia="Calibri" w:hAnsi="Calibri" w:cs="Calibri"/>
            <w:color w:val="000000"/>
            <w:sz w:val="18"/>
            <w:szCs w:val="18"/>
          </w:rPr>
          <w:tag w:val="goog_rdk_4"/>
          <w:id w:val="1275517389"/>
        </w:sdtPr>
        <w:sdtContent/>
      </w:sdt>
      <w:r w:rsidR="00467B26" w:rsidRPr="0050727F">
        <w:rPr>
          <w:rFonts w:ascii="Calibri" w:eastAsia="Calibri" w:hAnsi="Calibri" w:cs="Calibri"/>
          <w:color w:val="000000"/>
          <w:sz w:val="18"/>
          <w:szCs w:val="18"/>
        </w:rPr>
        <w:t xml:space="preserve">you agree </w:t>
      </w:r>
      <w:r w:rsidR="00EE4926" w:rsidRPr="008D4AC9">
        <w:rPr>
          <w:rFonts w:ascii="Calibri" w:eastAsia="Calibri" w:hAnsi="Calibri" w:cs="Calibri"/>
          <w:color w:val="000000"/>
          <w:sz w:val="18"/>
          <w:szCs w:val="18"/>
        </w:rPr>
        <w:t xml:space="preserve">to the maximum extent permitted by law, </w:t>
      </w:r>
      <w:r w:rsidR="00467B26" w:rsidRPr="008D4AC9">
        <w:rPr>
          <w:rFonts w:ascii="Calibri" w:eastAsia="Calibri" w:hAnsi="Calibri" w:cs="Calibri"/>
          <w:color w:val="000000"/>
          <w:sz w:val="18"/>
          <w:szCs w:val="18"/>
        </w:rPr>
        <w:t xml:space="preserve">any payments made by you to us </w:t>
      </w:r>
      <w:r w:rsidR="00EE4926" w:rsidRPr="008D4AC9">
        <w:rPr>
          <w:rFonts w:ascii="Calibri" w:eastAsia="Calibri" w:hAnsi="Calibri" w:cs="Calibri"/>
          <w:color w:val="000000"/>
          <w:sz w:val="18"/>
          <w:szCs w:val="18"/>
        </w:rPr>
        <w:t xml:space="preserve">(including any </w:t>
      </w:r>
      <w:r w:rsidR="00EE4926" w:rsidRPr="00364C2C">
        <w:rPr>
          <w:rFonts w:ascii="Calibri" w:eastAsia="Calibri" w:hAnsi="Calibri" w:cs="Calibri"/>
          <w:color w:val="000000"/>
          <w:sz w:val="18"/>
          <w:szCs w:val="18"/>
        </w:rPr>
        <w:t>Fees</w:t>
      </w:r>
      <w:r w:rsidR="00EE4926" w:rsidRPr="008D4AC9">
        <w:rPr>
          <w:rFonts w:ascii="Calibri" w:eastAsia="Calibri" w:hAnsi="Calibri" w:cs="Calibri"/>
          <w:color w:val="000000"/>
          <w:sz w:val="18"/>
          <w:szCs w:val="18"/>
        </w:rPr>
        <w:t xml:space="preserve">) </w:t>
      </w:r>
      <w:r w:rsidR="00467B26" w:rsidRPr="008D4AC9">
        <w:rPr>
          <w:rFonts w:ascii="Calibri" w:eastAsia="Calibri" w:hAnsi="Calibri" w:cs="Calibri"/>
          <w:color w:val="000000"/>
          <w:sz w:val="18"/>
          <w:szCs w:val="18"/>
        </w:rPr>
        <w:t xml:space="preserve">are not refundable to </w:t>
      </w:r>
      <w:proofErr w:type="gramStart"/>
      <w:r w:rsidR="00467B26" w:rsidRPr="008D4AC9">
        <w:rPr>
          <w:rFonts w:ascii="Calibri" w:eastAsia="Calibri" w:hAnsi="Calibri" w:cs="Calibri"/>
          <w:color w:val="000000"/>
          <w:sz w:val="18"/>
          <w:szCs w:val="18"/>
        </w:rPr>
        <w:t>you;</w:t>
      </w:r>
      <w:proofErr w:type="gramEnd"/>
    </w:p>
    <w:p w14:paraId="000000BD" w14:textId="3D2C1D4C" w:rsidR="007535D7" w:rsidRPr="008D4AC9" w:rsidRDefault="00467B26" w:rsidP="00A45ED6">
      <w:pPr>
        <w:numPr>
          <w:ilvl w:val="0"/>
          <w:numId w:val="17"/>
        </w:numPr>
        <w:pBdr>
          <w:top w:val="nil"/>
          <w:left w:val="nil"/>
          <w:bottom w:val="nil"/>
          <w:right w:val="nil"/>
          <w:between w:val="nil"/>
        </w:pBdr>
        <w:spacing w:before="120" w:after="120"/>
        <w:ind w:left="851" w:hanging="284"/>
        <w:rPr>
          <w:rFonts w:ascii="Calibri" w:eastAsia="Calibri" w:hAnsi="Calibri" w:cs="Calibri"/>
          <w:color w:val="000000"/>
          <w:sz w:val="18"/>
          <w:szCs w:val="18"/>
        </w:rPr>
      </w:pPr>
      <w:r w:rsidRPr="008D4AC9">
        <w:rPr>
          <w:rFonts w:ascii="Calibri" w:eastAsia="Calibri" w:hAnsi="Calibri" w:cs="Calibri"/>
          <w:color w:val="000000"/>
          <w:sz w:val="18"/>
          <w:szCs w:val="18"/>
        </w:rPr>
        <w:t>where we terminate</w:t>
      </w:r>
      <w:r w:rsidR="006B1EF4" w:rsidRPr="008D4AC9">
        <w:rPr>
          <w:rFonts w:ascii="Calibri" w:eastAsia="Calibri" w:hAnsi="Calibri" w:cs="Calibri"/>
          <w:color w:val="000000"/>
          <w:sz w:val="18"/>
          <w:szCs w:val="18"/>
        </w:rPr>
        <w:t xml:space="preserve"> your </w:t>
      </w:r>
      <w:r w:rsidR="000A11D3" w:rsidRPr="008D4AC9">
        <w:rPr>
          <w:rFonts w:ascii="Calibri" w:eastAsia="Calibri" w:hAnsi="Calibri" w:cs="Calibri"/>
          <w:color w:val="000000"/>
          <w:sz w:val="18"/>
          <w:szCs w:val="18"/>
        </w:rPr>
        <w:t xml:space="preserve">Account </w:t>
      </w:r>
      <w:r w:rsidRPr="008D4AC9">
        <w:rPr>
          <w:rFonts w:ascii="Calibri" w:eastAsia="Calibri" w:hAnsi="Calibri" w:cs="Calibri"/>
          <w:color w:val="000000"/>
          <w:sz w:val="18"/>
          <w:szCs w:val="18"/>
        </w:rPr>
        <w:t xml:space="preserve">for any reason, you also agree to pay us our </w:t>
      </w:r>
      <w:r w:rsidR="00EE4926" w:rsidRPr="008D4AC9">
        <w:rPr>
          <w:rFonts w:ascii="Calibri" w:eastAsia="Calibri" w:hAnsi="Calibri" w:cs="Calibri"/>
          <w:color w:val="000000"/>
          <w:sz w:val="18"/>
          <w:szCs w:val="18"/>
        </w:rPr>
        <w:t xml:space="preserve">reasonable </w:t>
      </w:r>
      <w:r w:rsidRPr="008D4AC9">
        <w:rPr>
          <w:rFonts w:ascii="Calibri" w:eastAsia="Calibri" w:hAnsi="Calibri" w:cs="Calibri"/>
          <w:color w:val="000000"/>
          <w:sz w:val="18"/>
          <w:szCs w:val="18"/>
        </w:rPr>
        <w:t xml:space="preserve">additional costs </w:t>
      </w:r>
      <w:r w:rsidR="00EE4926" w:rsidRPr="008D4AC9">
        <w:rPr>
          <w:rFonts w:ascii="Calibri" w:eastAsia="Calibri" w:hAnsi="Calibri" w:cs="Calibri"/>
          <w:color w:val="000000"/>
          <w:sz w:val="18"/>
          <w:szCs w:val="18"/>
        </w:rPr>
        <w:t xml:space="preserve">directly </w:t>
      </w:r>
      <w:r w:rsidRPr="008D4AC9">
        <w:rPr>
          <w:rFonts w:ascii="Calibri" w:eastAsia="Calibri" w:hAnsi="Calibri" w:cs="Calibri"/>
          <w:color w:val="000000"/>
          <w:sz w:val="18"/>
          <w:szCs w:val="18"/>
        </w:rPr>
        <w:t>arising fro</w:t>
      </w:r>
      <w:r w:rsidR="00EE4926" w:rsidRPr="008D4AC9">
        <w:rPr>
          <w:rFonts w:ascii="Calibri" w:eastAsia="Calibri" w:hAnsi="Calibri" w:cs="Calibri"/>
          <w:color w:val="000000"/>
          <w:sz w:val="18"/>
          <w:szCs w:val="18"/>
        </w:rPr>
        <w:t xml:space="preserve">m </w:t>
      </w:r>
      <w:r w:rsidRPr="008D4AC9">
        <w:rPr>
          <w:rFonts w:ascii="Calibri" w:eastAsia="Calibri" w:hAnsi="Calibri" w:cs="Calibri"/>
          <w:color w:val="000000"/>
          <w:sz w:val="18"/>
          <w:szCs w:val="18"/>
        </w:rPr>
        <w:t>such termination.</w:t>
      </w:r>
    </w:p>
    <w:p w14:paraId="000000BE" w14:textId="4B991BD0" w:rsidR="007535D7" w:rsidRPr="0050727F"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color w:val="000000"/>
          <w:sz w:val="18"/>
          <w:szCs w:val="18"/>
        </w:rPr>
        <w:t xml:space="preserve">Termination of </w:t>
      </w:r>
      <w:r w:rsidR="006B1EF4">
        <w:rPr>
          <w:rFonts w:asciiTheme="minorHAnsi" w:eastAsia="Calibri" w:hAnsiTheme="minorHAnsi" w:cstheme="minorHAnsi"/>
          <w:color w:val="000000"/>
          <w:sz w:val="18"/>
          <w:szCs w:val="18"/>
        </w:rPr>
        <w:t>a</w:t>
      </w:r>
      <w:r w:rsidR="00332B10">
        <w:rPr>
          <w:rFonts w:asciiTheme="minorHAnsi" w:eastAsia="Calibri" w:hAnsiTheme="minorHAnsi" w:cstheme="minorHAnsi"/>
          <w:color w:val="000000"/>
          <w:sz w:val="18"/>
          <w:szCs w:val="18"/>
        </w:rPr>
        <w:t>n</w:t>
      </w:r>
      <w:r w:rsidR="006B1EF4">
        <w:rPr>
          <w:rFonts w:asciiTheme="minorHAnsi" w:eastAsia="Calibri" w:hAnsiTheme="minorHAnsi" w:cstheme="minorHAnsi"/>
          <w:color w:val="000000"/>
          <w:sz w:val="18"/>
          <w:szCs w:val="18"/>
        </w:rPr>
        <w:t xml:space="preserve"> </w:t>
      </w:r>
      <w:r w:rsidR="00332B10">
        <w:rPr>
          <w:rFonts w:asciiTheme="minorHAnsi" w:eastAsia="Calibri" w:hAnsiTheme="minorHAnsi" w:cstheme="minorHAnsi"/>
          <w:color w:val="000000"/>
          <w:sz w:val="18"/>
          <w:szCs w:val="18"/>
        </w:rPr>
        <w:t>Account</w:t>
      </w:r>
      <w:r w:rsidR="003358A3">
        <w:rPr>
          <w:rFonts w:asciiTheme="minorHAnsi" w:eastAsia="Calibri" w:hAnsiTheme="minorHAnsi" w:cstheme="minorHAnsi"/>
          <w:color w:val="000000"/>
          <w:sz w:val="18"/>
          <w:szCs w:val="18"/>
        </w:rPr>
        <w:t xml:space="preserve"> or these Terms</w:t>
      </w:r>
      <w:r w:rsidR="006B1EF4" w:rsidRPr="0050727F">
        <w:rPr>
          <w:rFonts w:asciiTheme="minorHAnsi" w:eastAsia="Calibri" w:hAnsiTheme="minorHAnsi" w:cstheme="minorHAnsi"/>
          <w:color w:val="000000"/>
          <w:sz w:val="18"/>
          <w:szCs w:val="18"/>
        </w:rPr>
        <w:t xml:space="preserve"> </w:t>
      </w:r>
      <w:r w:rsidRPr="0050727F">
        <w:rPr>
          <w:rFonts w:asciiTheme="minorHAnsi" w:eastAsia="Calibri" w:hAnsiTheme="minorHAnsi" w:cstheme="minorHAnsi"/>
          <w:color w:val="000000"/>
          <w:sz w:val="18"/>
          <w:szCs w:val="18"/>
        </w:rPr>
        <w:t xml:space="preserve">will not affect any rights or liabilities that a Party has accrued under </w:t>
      </w:r>
      <w:r w:rsidR="006B1EF4">
        <w:rPr>
          <w:rFonts w:asciiTheme="minorHAnsi" w:eastAsia="Calibri" w:hAnsiTheme="minorHAnsi" w:cstheme="minorHAnsi"/>
          <w:color w:val="000000"/>
          <w:sz w:val="18"/>
          <w:szCs w:val="18"/>
        </w:rPr>
        <w:t>these Terms</w:t>
      </w:r>
      <w:r w:rsidRPr="0050727F">
        <w:rPr>
          <w:rFonts w:asciiTheme="minorHAnsi" w:eastAsia="Calibri" w:hAnsiTheme="minorHAnsi" w:cstheme="minorHAnsi"/>
          <w:color w:val="000000"/>
          <w:sz w:val="18"/>
          <w:szCs w:val="18"/>
        </w:rPr>
        <w:t xml:space="preserve">.  </w:t>
      </w:r>
    </w:p>
    <w:p w14:paraId="000000BF" w14:textId="02E27250" w:rsidR="007535D7" w:rsidRDefault="000C0DC9"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C</w:t>
      </w:r>
      <w:r w:rsidR="00467B26" w:rsidRPr="0050727F">
        <w:rPr>
          <w:rFonts w:asciiTheme="minorHAnsi" w:eastAsia="Calibri" w:hAnsiTheme="minorHAnsi" w:cstheme="minorHAnsi"/>
          <w:color w:val="000000"/>
          <w:sz w:val="18"/>
          <w:szCs w:val="18"/>
        </w:rPr>
        <w:t>lause</w:t>
      </w:r>
      <w:r>
        <w:rPr>
          <w:rFonts w:asciiTheme="minorHAnsi" w:eastAsia="Calibri" w:hAnsiTheme="minorHAnsi" w:cstheme="minorHAnsi"/>
          <w:color w:val="000000"/>
          <w:sz w:val="18"/>
          <w:szCs w:val="18"/>
        </w:rPr>
        <w:t xml:space="preserve">s </w:t>
      </w:r>
      <w:r>
        <w:rPr>
          <w:rFonts w:asciiTheme="minorHAnsi" w:eastAsia="Calibri" w:hAnsiTheme="minorHAnsi" w:cstheme="minorHAnsi"/>
          <w:color w:val="000000"/>
          <w:sz w:val="18"/>
          <w:szCs w:val="18"/>
        </w:rPr>
        <w:fldChar w:fldCharType="begin"/>
      </w:r>
      <w:r>
        <w:rPr>
          <w:rFonts w:asciiTheme="minorHAnsi" w:eastAsia="Calibri" w:hAnsiTheme="minorHAnsi" w:cstheme="minorHAnsi"/>
          <w:color w:val="000000"/>
          <w:sz w:val="18"/>
          <w:szCs w:val="18"/>
        </w:rPr>
        <w:instrText xml:space="preserve"> REF _Ref113265565 \r \h </w:instrText>
      </w:r>
      <w:r>
        <w:rPr>
          <w:rFonts w:asciiTheme="minorHAnsi" w:eastAsia="Calibri" w:hAnsiTheme="minorHAnsi" w:cstheme="minorHAnsi"/>
          <w:color w:val="000000"/>
          <w:sz w:val="18"/>
          <w:szCs w:val="18"/>
        </w:rPr>
      </w:r>
      <w:r>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7</w:t>
      </w:r>
      <w:r>
        <w:rPr>
          <w:rFonts w:asciiTheme="minorHAnsi" w:eastAsia="Calibri" w:hAnsiTheme="minorHAnsi" w:cstheme="minorHAnsi"/>
          <w:color w:val="000000"/>
          <w:sz w:val="18"/>
          <w:szCs w:val="18"/>
        </w:rPr>
        <w:fldChar w:fldCharType="end"/>
      </w:r>
      <w:r>
        <w:rPr>
          <w:rFonts w:asciiTheme="minorHAnsi" w:eastAsia="Calibri" w:hAnsiTheme="minorHAnsi" w:cstheme="minorHAnsi"/>
          <w:color w:val="000000"/>
          <w:sz w:val="18"/>
          <w:szCs w:val="18"/>
        </w:rPr>
        <w:t xml:space="preserve">, </w:t>
      </w:r>
      <w:r>
        <w:rPr>
          <w:rFonts w:asciiTheme="minorHAnsi" w:eastAsia="Calibri" w:hAnsiTheme="minorHAnsi" w:cstheme="minorHAnsi"/>
          <w:color w:val="000000"/>
          <w:sz w:val="18"/>
          <w:szCs w:val="18"/>
        </w:rPr>
        <w:fldChar w:fldCharType="begin"/>
      </w:r>
      <w:r>
        <w:rPr>
          <w:rFonts w:asciiTheme="minorHAnsi" w:eastAsia="Calibri" w:hAnsiTheme="minorHAnsi" w:cstheme="minorHAnsi"/>
          <w:color w:val="000000"/>
          <w:sz w:val="18"/>
          <w:szCs w:val="18"/>
        </w:rPr>
        <w:instrText xml:space="preserve"> REF _Ref113265571 \r \h </w:instrText>
      </w:r>
      <w:r>
        <w:rPr>
          <w:rFonts w:asciiTheme="minorHAnsi" w:eastAsia="Calibri" w:hAnsiTheme="minorHAnsi" w:cstheme="minorHAnsi"/>
          <w:color w:val="000000"/>
          <w:sz w:val="18"/>
          <w:szCs w:val="18"/>
        </w:rPr>
      </w:r>
      <w:r>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8</w:t>
      </w:r>
      <w:r>
        <w:rPr>
          <w:rFonts w:asciiTheme="minorHAnsi" w:eastAsia="Calibri" w:hAnsiTheme="minorHAnsi" w:cstheme="minorHAnsi"/>
          <w:color w:val="000000"/>
          <w:sz w:val="18"/>
          <w:szCs w:val="18"/>
        </w:rPr>
        <w:fldChar w:fldCharType="end"/>
      </w:r>
      <w:r>
        <w:rPr>
          <w:rFonts w:asciiTheme="minorHAnsi" w:eastAsia="Calibri" w:hAnsiTheme="minorHAnsi" w:cstheme="minorHAnsi"/>
          <w:color w:val="000000"/>
          <w:sz w:val="18"/>
          <w:szCs w:val="18"/>
        </w:rPr>
        <w:t xml:space="preserve">, </w:t>
      </w:r>
      <w:r>
        <w:rPr>
          <w:rFonts w:asciiTheme="minorHAnsi" w:eastAsia="Calibri" w:hAnsiTheme="minorHAnsi" w:cstheme="minorHAnsi"/>
          <w:color w:val="000000"/>
          <w:sz w:val="18"/>
          <w:szCs w:val="18"/>
        </w:rPr>
        <w:fldChar w:fldCharType="begin"/>
      </w:r>
      <w:r>
        <w:rPr>
          <w:rFonts w:asciiTheme="minorHAnsi" w:eastAsia="Calibri" w:hAnsiTheme="minorHAnsi" w:cstheme="minorHAnsi"/>
          <w:color w:val="000000"/>
          <w:sz w:val="18"/>
          <w:szCs w:val="18"/>
        </w:rPr>
        <w:instrText xml:space="preserve"> REF _Ref112947828 \r \h </w:instrText>
      </w:r>
      <w:r>
        <w:rPr>
          <w:rFonts w:asciiTheme="minorHAnsi" w:eastAsia="Calibri" w:hAnsiTheme="minorHAnsi" w:cstheme="minorHAnsi"/>
          <w:color w:val="000000"/>
          <w:sz w:val="18"/>
          <w:szCs w:val="18"/>
        </w:rPr>
      </w:r>
      <w:r>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9</w:t>
      </w:r>
      <w:r>
        <w:rPr>
          <w:rFonts w:asciiTheme="minorHAnsi" w:eastAsia="Calibri" w:hAnsiTheme="minorHAnsi" w:cstheme="minorHAnsi"/>
          <w:color w:val="000000"/>
          <w:sz w:val="18"/>
          <w:szCs w:val="18"/>
        </w:rPr>
        <w:fldChar w:fldCharType="end"/>
      </w:r>
      <w:r>
        <w:rPr>
          <w:rFonts w:asciiTheme="minorHAnsi" w:eastAsia="Calibri" w:hAnsiTheme="minorHAnsi" w:cstheme="minorHAnsi"/>
          <w:color w:val="000000"/>
          <w:sz w:val="18"/>
          <w:szCs w:val="18"/>
        </w:rPr>
        <w:t xml:space="preserve">, </w:t>
      </w:r>
      <w:r>
        <w:rPr>
          <w:rFonts w:asciiTheme="minorHAnsi" w:eastAsia="Calibri" w:hAnsiTheme="minorHAnsi" w:cstheme="minorHAnsi"/>
          <w:color w:val="000000"/>
          <w:sz w:val="18"/>
          <w:szCs w:val="18"/>
        </w:rPr>
        <w:fldChar w:fldCharType="begin"/>
      </w:r>
      <w:r>
        <w:rPr>
          <w:rFonts w:asciiTheme="minorHAnsi" w:eastAsia="Calibri" w:hAnsiTheme="minorHAnsi" w:cstheme="minorHAnsi"/>
          <w:color w:val="000000"/>
          <w:sz w:val="18"/>
          <w:szCs w:val="18"/>
        </w:rPr>
        <w:instrText xml:space="preserve"> REF _Ref113265585 \r \h </w:instrText>
      </w:r>
      <w:r>
        <w:rPr>
          <w:rFonts w:asciiTheme="minorHAnsi" w:eastAsia="Calibri" w:hAnsiTheme="minorHAnsi" w:cstheme="minorHAnsi"/>
          <w:color w:val="000000"/>
          <w:sz w:val="18"/>
          <w:szCs w:val="18"/>
        </w:rPr>
      </w:r>
      <w:r>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11</w:t>
      </w:r>
      <w:r>
        <w:rPr>
          <w:rFonts w:asciiTheme="minorHAnsi" w:eastAsia="Calibri" w:hAnsiTheme="minorHAnsi" w:cstheme="minorHAnsi"/>
          <w:color w:val="000000"/>
          <w:sz w:val="18"/>
          <w:szCs w:val="18"/>
        </w:rPr>
        <w:fldChar w:fldCharType="end"/>
      </w:r>
      <w:r>
        <w:rPr>
          <w:rFonts w:asciiTheme="minorHAnsi" w:eastAsia="Calibri" w:hAnsiTheme="minorHAnsi" w:cstheme="minorHAnsi"/>
          <w:color w:val="000000"/>
          <w:sz w:val="18"/>
          <w:szCs w:val="18"/>
        </w:rPr>
        <w:t xml:space="preserve">, </w:t>
      </w:r>
      <w:r>
        <w:rPr>
          <w:rFonts w:asciiTheme="minorHAnsi" w:eastAsia="Calibri" w:hAnsiTheme="minorHAnsi" w:cstheme="minorHAnsi"/>
          <w:color w:val="000000"/>
          <w:sz w:val="18"/>
          <w:szCs w:val="18"/>
        </w:rPr>
        <w:fldChar w:fldCharType="begin"/>
      </w:r>
      <w:r>
        <w:rPr>
          <w:rFonts w:asciiTheme="minorHAnsi" w:eastAsia="Calibri" w:hAnsiTheme="minorHAnsi" w:cstheme="minorHAnsi"/>
          <w:color w:val="000000"/>
          <w:sz w:val="18"/>
          <w:szCs w:val="18"/>
        </w:rPr>
        <w:instrText xml:space="preserve"> REF _Ref113265590 \r \h </w:instrText>
      </w:r>
      <w:r>
        <w:rPr>
          <w:rFonts w:asciiTheme="minorHAnsi" w:eastAsia="Calibri" w:hAnsiTheme="minorHAnsi" w:cstheme="minorHAnsi"/>
          <w:color w:val="000000"/>
          <w:sz w:val="18"/>
          <w:szCs w:val="18"/>
        </w:rPr>
      </w:r>
      <w:r>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12</w:t>
      </w:r>
      <w:r>
        <w:rPr>
          <w:rFonts w:asciiTheme="minorHAnsi" w:eastAsia="Calibri" w:hAnsiTheme="minorHAnsi" w:cstheme="minorHAnsi"/>
          <w:color w:val="000000"/>
          <w:sz w:val="18"/>
          <w:szCs w:val="18"/>
        </w:rPr>
        <w:fldChar w:fldCharType="end"/>
      </w:r>
      <w:r>
        <w:rPr>
          <w:rFonts w:asciiTheme="minorHAnsi" w:eastAsia="Calibri" w:hAnsiTheme="minorHAnsi" w:cstheme="minorHAnsi"/>
          <w:color w:val="000000"/>
          <w:sz w:val="18"/>
          <w:szCs w:val="18"/>
        </w:rPr>
        <w:t xml:space="preserve">, and </w:t>
      </w:r>
      <w:r>
        <w:rPr>
          <w:rFonts w:asciiTheme="minorHAnsi" w:eastAsia="Calibri" w:hAnsiTheme="minorHAnsi" w:cstheme="minorHAnsi"/>
          <w:color w:val="000000"/>
          <w:sz w:val="18"/>
          <w:szCs w:val="18"/>
        </w:rPr>
        <w:fldChar w:fldCharType="begin"/>
      </w:r>
      <w:r>
        <w:rPr>
          <w:rFonts w:asciiTheme="minorHAnsi" w:eastAsia="Calibri" w:hAnsiTheme="minorHAnsi" w:cstheme="minorHAnsi"/>
          <w:color w:val="000000"/>
          <w:sz w:val="18"/>
          <w:szCs w:val="18"/>
        </w:rPr>
        <w:instrText xml:space="preserve"> REF _Ref112950552 \r \h </w:instrText>
      </w:r>
      <w:r>
        <w:rPr>
          <w:rFonts w:asciiTheme="minorHAnsi" w:eastAsia="Calibri" w:hAnsiTheme="minorHAnsi" w:cstheme="minorHAnsi"/>
          <w:color w:val="000000"/>
          <w:sz w:val="18"/>
          <w:szCs w:val="18"/>
        </w:rPr>
      </w:r>
      <w:r>
        <w:rPr>
          <w:rFonts w:asciiTheme="minorHAnsi" w:eastAsia="Calibri" w:hAnsiTheme="minorHAnsi" w:cstheme="minorHAnsi"/>
          <w:color w:val="000000"/>
          <w:sz w:val="18"/>
          <w:szCs w:val="18"/>
        </w:rPr>
        <w:fldChar w:fldCharType="separate"/>
      </w:r>
      <w:r w:rsidR="0013220C">
        <w:rPr>
          <w:rFonts w:asciiTheme="minorHAnsi" w:eastAsia="Calibri" w:hAnsiTheme="minorHAnsi" w:cstheme="minorHAnsi"/>
          <w:color w:val="000000"/>
          <w:sz w:val="18"/>
          <w:szCs w:val="18"/>
        </w:rPr>
        <w:t>13</w:t>
      </w:r>
      <w:r>
        <w:rPr>
          <w:rFonts w:asciiTheme="minorHAnsi" w:eastAsia="Calibri" w:hAnsiTheme="minorHAnsi" w:cstheme="minorHAnsi"/>
          <w:color w:val="000000"/>
          <w:sz w:val="18"/>
          <w:szCs w:val="18"/>
        </w:rPr>
        <w:fldChar w:fldCharType="end"/>
      </w:r>
      <w:r>
        <w:rPr>
          <w:rFonts w:asciiTheme="minorHAnsi" w:eastAsia="Calibri" w:hAnsiTheme="minorHAnsi" w:cstheme="minorHAnsi"/>
          <w:color w:val="000000"/>
          <w:sz w:val="18"/>
          <w:szCs w:val="18"/>
        </w:rPr>
        <w:t xml:space="preserve"> </w:t>
      </w:r>
      <w:r w:rsidR="00467B26" w:rsidRPr="0050727F">
        <w:rPr>
          <w:rFonts w:asciiTheme="minorHAnsi" w:eastAsia="Calibri" w:hAnsiTheme="minorHAnsi" w:cstheme="minorHAnsi"/>
          <w:color w:val="000000"/>
          <w:sz w:val="18"/>
          <w:szCs w:val="18"/>
        </w:rPr>
        <w:t xml:space="preserve">will survive the termination or expiry of </w:t>
      </w:r>
      <w:r w:rsidR="00BB694A">
        <w:rPr>
          <w:rFonts w:asciiTheme="minorHAnsi" w:eastAsia="Calibri" w:hAnsiTheme="minorHAnsi" w:cstheme="minorHAnsi"/>
          <w:color w:val="000000"/>
          <w:sz w:val="18"/>
          <w:szCs w:val="18"/>
        </w:rPr>
        <w:t xml:space="preserve">your </w:t>
      </w:r>
      <w:r w:rsidR="00332B10">
        <w:rPr>
          <w:rFonts w:asciiTheme="minorHAnsi" w:eastAsia="Calibri" w:hAnsiTheme="minorHAnsi" w:cstheme="minorHAnsi"/>
          <w:color w:val="000000"/>
          <w:sz w:val="18"/>
          <w:szCs w:val="18"/>
        </w:rPr>
        <w:t>Account</w:t>
      </w:r>
      <w:r>
        <w:rPr>
          <w:rFonts w:asciiTheme="minorHAnsi" w:eastAsia="Calibri" w:hAnsiTheme="minorHAnsi" w:cstheme="minorHAnsi"/>
          <w:color w:val="000000"/>
          <w:sz w:val="18"/>
          <w:szCs w:val="18"/>
        </w:rPr>
        <w:t xml:space="preserve"> and these Terms</w:t>
      </w:r>
      <w:r w:rsidR="00467B26" w:rsidRPr="0050727F">
        <w:rPr>
          <w:rFonts w:asciiTheme="minorHAnsi" w:eastAsia="Calibri" w:hAnsiTheme="minorHAnsi" w:cstheme="minorHAnsi"/>
          <w:color w:val="000000"/>
          <w:sz w:val="18"/>
          <w:szCs w:val="18"/>
        </w:rPr>
        <w:t>.</w:t>
      </w:r>
    </w:p>
    <w:p w14:paraId="7095E70B" w14:textId="2E758F30" w:rsidR="00AE45F2" w:rsidRDefault="00AE45F2" w:rsidP="00AE45F2">
      <w:pPr>
        <w:pStyle w:val="ListParagraph"/>
        <w:numPr>
          <w:ilvl w:val="0"/>
          <w:numId w:val="10"/>
        </w:numPr>
        <w:spacing w:before="120" w:after="120"/>
        <w:ind w:left="567" w:hanging="567"/>
        <w:rPr>
          <w:rFonts w:ascii="Calibri" w:eastAsia="Calibri" w:hAnsi="Calibri" w:cs="Calibri"/>
          <w:b/>
          <w:color w:val="ED7D31" w:themeColor="accent2"/>
          <w:sz w:val="18"/>
          <w:szCs w:val="18"/>
          <w:lang w:val="en-US"/>
        </w:rPr>
      </w:pPr>
      <w:r>
        <w:rPr>
          <w:rFonts w:ascii="Calibri" w:eastAsia="Calibri" w:hAnsi="Calibri" w:cs="Calibri"/>
          <w:b/>
          <w:color w:val="ED7D31" w:themeColor="accent2"/>
          <w:sz w:val="18"/>
          <w:szCs w:val="18"/>
          <w:lang w:val="en-US"/>
        </w:rPr>
        <w:t>Notice Regarding Apple</w:t>
      </w:r>
    </w:p>
    <w:p w14:paraId="41CD76D3" w14:textId="61455FE3" w:rsidR="00AE45F2" w:rsidRPr="000E42B3" w:rsidRDefault="00AE45F2" w:rsidP="00AE45F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0E42B3">
        <w:rPr>
          <w:rFonts w:asciiTheme="minorHAnsi" w:eastAsia="Calibri" w:hAnsiTheme="minorHAnsi" w:cstheme="minorHAnsi"/>
          <w:color w:val="000000"/>
          <w:sz w:val="18"/>
          <w:szCs w:val="18"/>
        </w:rPr>
        <w:t xml:space="preserve">To the extent that you are using or accessing our </w:t>
      </w:r>
      <w:r w:rsidR="003F5D38">
        <w:rPr>
          <w:rFonts w:asciiTheme="minorHAnsi" w:eastAsia="Calibri" w:hAnsiTheme="minorHAnsi" w:cstheme="minorHAnsi"/>
          <w:color w:val="000000"/>
          <w:sz w:val="18"/>
          <w:szCs w:val="18"/>
        </w:rPr>
        <w:t>Platform</w:t>
      </w:r>
      <w:r w:rsidR="003F5D38" w:rsidRPr="000E42B3">
        <w:rPr>
          <w:rFonts w:asciiTheme="minorHAnsi" w:eastAsia="Calibri" w:hAnsiTheme="minorHAnsi" w:cstheme="minorHAnsi"/>
          <w:color w:val="000000"/>
          <w:sz w:val="18"/>
          <w:szCs w:val="18"/>
        </w:rPr>
        <w:t xml:space="preserve"> </w:t>
      </w:r>
      <w:r w:rsidRPr="000E42B3">
        <w:rPr>
          <w:rFonts w:asciiTheme="minorHAnsi" w:eastAsia="Calibri" w:hAnsiTheme="minorHAnsi" w:cstheme="minorHAnsi"/>
          <w:color w:val="000000"/>
          <w:sz w:val="18"/>
          <w:szCs w:val="18"/>
        </w:rPr>
        <w:t>on an iOS device, you further acknowledge and agree to the terms of this clause. You acknowledge that these Terms are between you and us only, not with Apple Inc. (</w:t>
      </w:r>
      <w:r w:rsidRPr="000E42B3">
        <w:rPr>
          <w:rFonts w:asciiTheme="minorHAnsi" w:eastAsia="Calibri" w:hAnsiTheme="minorHAnsi" w:cstheme="minorHAnsi"/>
          <w:b/>
          <w:bCs/>
          <w:color w:val="000000"/>
          <w:sz w:val="18"/>
          <w:szCs w:val="18"/>
        </w:rPr>
        <w:t>Apple</w:t>
      </w:r>
      <w:r w:rsidRPr="000E42B3">
        <w:rPr>
          <w:rFonts w:asciiTheme="minorHAnsi" w:eastAsia="Calibri" w:hAnsiTheme="minorHAnsi" w:cstheme="minorHAnsi"/>
          <w:color w:val="000000"/>
          <w:sz w:val="18"/>
          <w:szCs w:val="18"/>
        </w:rPr>
        <w:t xml:space="preserve">), and Apple is not responsible for the </w:t>
      </w:r>
      <w:r w:rsidR="003F5D38">
        <w:rPr>
          <w:rFonts w:asciiTheme="minorHAnsi" w:eastAsia="Calibri" w:hAnsiTheme="minorHAnsi" w:cstheme="minorHAnsi"/>
          <w:color w:val="000000"/>
          <w:sz w:val="18"/>
          <w:szCs w:val="18"/>
        </w:rPr>
        <w:t>Platform</w:t>
      </w:r>
      <w:r w:rsidR="003F5D38" w:rsidRPr="000E42B3">
        <w:rPr>
          <w:rFonts w:asciiTheme="minorHAnsi" w:eastAsia="Calibri" w:hAnsiTheme="minorHAnsi" w:cstheme="minorHAnsi"/>
          <w:color w:val="000000"/>
          <w:sz w:val="18"/>
          <w:szCs w:val="18"/>
        </w:rPr>
        <w:t xml:space="preserve"> </w:t>
      </w:r>
      <w:r w:rsidRPr="000E42B3">
        <w:rPr>
          <w:rFonts w:asciiTheme="minorHAnsi" w:eastAsia="Calibri" w:hAnsiTheme="minorHAnsi" w:cstheme="minorHAnsi"/>
          <w:color w:val="000000"/>
          <w:sz w:val="18"/>
          <w:szCs w:val="18"/>
        </w:rPr>
        <w:t xml:space="preserve">and any content available on the </w:t>
      </w:r>
      <w:r w:rsidR="003F5D38">
        <w:rPr>
          <w:rFonts w:asciiTheme="minorHAnsi" w:eastAsia="Calibri" w:hAnsiTheme="minorHAnsi" w:cstheme="minorHAnsi"/>
          <w:color w:val="000000"/>
          <w:sz w:val="18"/>
          <w:szCs w:val="18"/>
        </w:rPr>
        <w:t>Platform</w:t>
      </w:r>
      <w:r w:rsidRPr="000E42B3">
        <w:rPr>
          <w:rFonts w:asciiTheme="minorHAnsi" w:eastAsia="Calibri" w:hAnsiTheme="minorHAnsi" w:cstheme="minorHAnsi"/>
          <w:color w:val="000000"/>
          <w:sz w:val="18"/>
          <w:szCs w:val="18"/>
        </w:rPr>
        <w:t>.</w:t>
      </w:r>
    </w:p>
    <w:p w14:paraId="025450CD" w14:textId="3D7C7310" w:rsidR="00AE45F2" w:rsidRPr="000E42B3" w:rsidRDefault="00AE45F2" w:rsidP="00AE45F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0E42B3">
        <w:rPr>
          <w:rFonts w:asciiTheme="minorHAnsi" w:eastAsia="Calibri" w:hAnsiTheme="minorHAnsi" w:cstheme="minorHAnsi"/>
          <w:color w:val="000000"/>
          <w:sz w:val="18"/>
          <w:szCs w:val="18"/>
        </w:rPr>
        <w:t xml:space="preserve">Apple has no obligation to furnish you with any maintenance and support services with respect to our </w:t>
      </w:r>
      <w:r w:rsidR="003F5D38">
        <w:rPr>
          <w:rFonts w:asciiTheme="minorHAnsi" w:eastAsia="Calibri" w:hAnsiTheme="minorHAnsi" w:cstheme="minorHAnsi"/>
          <w:color w:val="000000"/>
          <w:sz w:val="18"/>
          <w:szCs w:val="18"/>
        </w:rPr>
        <w:t>Platform</w:t>
      </w:r>
      <w:r w:rsidRPr="000E42B3">
        <w:rPr>
          <w:rFonts w:asciiTheme="minorHAnsi" w:eastAsia="Calibri" w:hAnsiTheme="minorHAnsi" w:cstheme="minorHAnsi"/>
          <w:color w:val="000000"/>
          <w:sz w:val="18"/>
          <w:szCs w:val="18"/>
        </w:rPr>
        <w:t xml:space="preserve">. </w:t>
      </w:r>
    </w:p>
    <w:p w14:paraId="77AC7B45" w14:textId="77777777" w:rsidR="00AE45F2" w:rsidRPr="000E42B3" w:rsidRDefault="00AE45F2" w:rsidP="00AE45F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0E42B3">
        <w:rPr>
          <w:rFonts w:asciiTheme="minorHAnsi" w:eastAsia="Calibri" w:hAnsiTheme="minorHAnsi" w:cstheme="minorHAnsi"/>
          <w:color w:val="000000"/>
          <w:sz w:val="18"/>
          <w:szCs w:val="18"/>
        </w:rPr>
        <w:t xml:space="preserve">If our mobile application fails to conform to any applicable warranty, you may notify Apple and Apple will refund the purchase price of the mobile application to you. To the maximum extent permitted by applicable law, Apple will have no other warranty obligation whatsoever with respect to the mobile application and any other claims, losses, liabilities, damages, </w:t>
      </w:r>
      <w:proofErr w:type="gramStart"/>
      <w:r w:rsidRPr="000E42B3">
        <w:rPr>
          <w:rFonts w:asciiTheme="minorHAnsi" w:eastAsia="Calibri" w:hAnsiTheme="minorHAnsi" w:cstheme="minorHAnsi"/>
          <w:color w:val="000000"/>
          <w:sz w:val="18"/>
          <w:szCs w:val="18"/>
        </w:rPr>
        <w:t>costs</w:t>
      </w:r>
      <w:proofErr w:type="gramEnd"/>
      <w:r w:rsidRPr="000E42B3">
        <w:rPr>
          <w:rFonts w:asciiTheme="minorHAnsi" w:eastAsia="Calibri" w:hAnsiTheme="minorHAnsi" w:cstheme="minorHAnsi"/>
          <w:color w:val="000000"/>
          <w:sz w:val="18"/>
          <w:szCs w:val="18"/>
        </w:rPr>
        <w:t xml:space="preserve"> or expenses attributable to any failure to conform to any warranty will be our responsibility.</w:t>
      </w:r>
    </w:p>
    <w:p w14:paraId="2F020C1E" w14:textId="77777777" w:rsidR="00AE45F2" w:rsidRPr="000E42B3" w:rsidRDefault="00AE45F2" w:rsidP="00AE45F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0E42B3">
        <w:rPr>
          <w:rFonts w:asciiTheme="minorHAnsi" w:eastAsia="Calibri" w:hAnsiTheme="minorHAnsi" w:cstheme="minorHAnsi"/>
          <w:color w:val="000000"/>
          <w:sz w:val="18"/>
          <w:szCs w:val="18"/>
        </w:rPr>
        <w:t>Apple is not responsible for addressing any claims by you or any third party relating to our mobile application or your use of our mobile application, including but not limited to: (1) product liability claims; (2) any claim that our mobile application fails to conform to any applicable legal or regulatory requirement; and (3) claims arising under consumer protection or similar legislation.</w:t>
      </w:r>
    </w:p>
    <w:p w14:paraId="7C97A3A7" w14:textId="77777777" w:rsidR="00AE45F2" w:rsidRPr="000E42B3" w:rsidRDefault="00AE45F2" w:rsidP="00AE45F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0E42B3">
        <w:rPr>
          <w:rFonts w:asciiTheme="minorHAnsi" w:eastAsia="Calibri" w:hAnsiTheme="minorHAnsi" w:cstheme="minorHAnsi"/>
          <w:color w:val="000000"/>
          <w:sz w:val="18"/>
          <w:szCs w:val="18"/>
        </w:rPr>
        <w:t xml:space="preserve">Apple is not responsible for the investigation, defence, </w:t>
      </w:r>
      <w:proofErr w:type="gramStart"/>
      <w:r w:rsidRPr="000E42B3">
        <w:rPr>
          <w:rFonts w:asciiTheme="minorHAnsi" w:eastAsia="Calibri" w:hAnsiTheme="minorHAnsi" w:cstheme="minorHAnsi"/>
          <w:color w:val="000000"/>
          <w:sz w:val="18"/>
          <w:szCs w:val="18"/>
        </w:rPr>
        <w:t>settlement</w:t>
      </w:r>
      <w:proofErr w:type="gramEnd"/>
      <w:r w:rsidRPr="000E42B3">
        <w:rPr>
          <w:rFonts w:asciiTheme="minorHAnsi" w:eastAsia="Calibri" w:hAnsiTheme="minorHAnsi" w:cstheme="minorHAnsi"/>
          <w:color w:val="000000"/>
          <w:sz w:val="18"/>
          <w:szCs w:val="18"/>
        </w:rPr>
        <w:t xml:space="preserve"> and discharge of any third-party claim that our mobile application infringes that third party’s intellectual property rights. </w:t>
      </w:r>
    </w:p>
    <w:p w14:paraId="606E25D1" w14:textId="77777777" w:rsidR="00AE45F2" w:rsidRPr="000E42B3" w:rsidRDefault="00AE45F2" w:rsidP="00AE45F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0E42B3">
        <w:rPr>
          <w:rFonts w:asciiTheme="minorHAnsi" w:eastAsia="Calibri" w:hAnsiTheme="minorHAnsi" w:cstheme="minorHAnsi"/>
          <w:color w:val="000000"/>
          <w:sz w:val="18"/>
          <w:szCs w:val="18"/>
        </w:rPr>
        <w:t xml:space="preserve">You agree to comply with any applicable third-party terms when using our mobile application. </w:t>
      </w:r>
    </w:p>
    <w:p w14:paraId="7CADAF58" w14:textId="77777777" w:rsidR="00AE45F2" w:rsidRPr="000E42B3" w:rsidRDefault="00AE45F2" w:rsidP="00AE45F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0E42B3">
        <w:rPr>
          <w:rFonts w:asciiTheme="minorHAnsi" w:eastAsia="Calibri" w:hAnsiTheme="minorHAnsi" w:cstheme="minorHAnsi"/>
          <w:color w:val="000000"/>
          <w:sz w:val="18"/>
          <w:szCs w:val="18"/>
        </w:rPr>
        <w:t>Apple and Apple subsidiaries are third-party beneficiaries of these Terms, and upon your acceptance of these Terms, Apple will have the right (and will be deemed to have accepted the right) to enforce these Terms against you as a third-party beneficiary of these Terms.</w:t>
      </w:r>
    </w:p>
    <w:p w14:paraId="732BC0F2" w14:textId="102A3EF4" w:rsidR="00AE45F2" w:rsidRPr="00AE45F2" w:rsidRDefault="00AE45F2" w:rsidP="00AE45F2">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0E42B3">
        <w:rPr>
          <w:rFonts w:asciiTheme="minorHAnsi" w:eastAsia="Calibri" w:hAnsiTheme="minorHAnsi" w:cstheme="minorHAnsi"/>
          <w:color w:val="000000"/>
          <w:sz w:val="18"/>
          <w:szCs w:val="18"/>
        </w:rPr>
        <w:t xml:space="preserve">You hereby represent and warrant that: (1) you are not located in a country that is subject to a U.S. Government embargo, or that has been designated by the U.S. Government as a </w:t>
      </w:r>
      <w:r w:rsidR="00D118A9">
        <w:rPr>
          <w:rFonts w:asciiTheme="minorHAnsi" w:eastAsia="Calibri" w:hAnsiTheme="minorHAnsi" w:cstheme="minorHAnsi"/>
          <w:color w:val="000000"/>
          <w:sz w:val="18"/>
          <w:szCs w:val="18"/>
        </w:rPr>
        <w:t>“</w:t>
      </w:r>
      <w:r w:rsidRPr="000E42B3">
        <w:rPr>
          <w:rFonts w:asciiTheme="minorHAnsi" w:eastAsia="Calibri" w:hAnsiTheme="minorHAnsi" w:cstheme="minorHAnsi"/>
          <w:color w:val="000000"/>
          <w:sz w:val="18"/>
          <w:szCs w:val="18"/>
        </w:rPr>
        <w:t>terrorist supporting</w:t>
      </w:r>
      <w:r w:rsidR="00D118A9">
        <w:rPr>
          <w:rFonts w:asciiTheme="minorHAnsi" w:eastAsia="Calibri" w:hAnsiTheme="minorHAnsi" w:cstheme="minorHAnsi"/>
          <w:color w:val="000000"/>
          <w:sz w:val="18"/>
          <w:szCs w:val="18"/>
        </w:rPr>
        <w:t>”</w:t>
      </w:r>
      <w:r w:rsidRPr="000E42B3">
        <w:rPr>
          <w:rFonts w:asciiTheme="minorHAnsi" w:eastAsia="Calibri" w:hAnsiTheme="minorHAnsi" w:cstheme="minorHAnsi"/>
          <w:color w:val="000000"/>
          <w:sz w:val="18"/>
          <w:szCs w:val="18"/>
        </w:rPr>
        <w:t xml:space="preserve"> country; and (2) you are not listed on any U.S. Government list of prohibited or restricted parties.</w:t>
      </w:r>
    </w:p>
    <w:p w14:paraId="39B1D930" w14:textId="77777777" w:rsidR="009B652A" w:rsidRPr="0050727F" w:rsidRDefault="00467B26" w:rsidP="00A45ED6">
      <w:pPr>
        <w:pStyle w:val="ListParagraph"/>
        <w:numPr>
          <w:ilvl w:val="0"/>
          <w:numId w:val="10"/>
        </w:numPr>
        <w:spacing w:before="120" w:after="120"/>
        <w:ind w:left="567" w:hanging="567"/>
        <w:rPr>
          <w:rFonts w:ascii="Calibri" w:eastAsia="Calibri" w:hAnsi="Calibri" w:cs="Calibri"/>
          <w:b/>
          <w:color w:val="ED7D31" w:themeColor="accent2"/>
          <w:sz w:val="18"/>
          <w:szCs w:val="18"/>
          <w:lang w:val="en-US"/>
        </w:rPr>
      </w:pPr>
      <w:bookmarkStart w:id="25" w:name="_heading=h.1ksv4uv" w:colFirst="0" w:colLast="0"/>
      <w:bookmarkEnd w:id="25"/>
      <w:r w:rsidRPr="0050727F">
        <w:rPr>
          <w:rFonts w:ascii="Calibri" w:eastAsia="Calibri" w:hAnsi="Calibri" w:cs="Calibri"/>
          <w:b/>
          <w:color w:val="ED7D31" w:themeColor="accent2"/>
          <w:sz w:val="18"/>
          <w:szCs w:val="18"/>
          <w:lang w:val="en-US"/>
        </w:rPr>
        <w:t xml:space="preserve">General </w:t>
      </w:r>
      <w:bookmarkStart w:id="26" w:name="_heading=h.44sinio" w:colFirst="0" w:colLast="0"/>
      <w:bookmarkEnd w:id="26"/>
    </w:p>
    <w:p w14:paraId="045F5473" w14:textId="2D29DC83" w:rsidR="00F008DF" w:rsidRPr="0050727F" w:rsidRDefault="00F008DF"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Assignment:</w:t>
      </w:r>
      <w:r w:rsidRPr="0050727F">
        <w:rPr>
          <w:rFonts w:asciiTheme="minorHAnsi" w:eastAsia="Calibri" w:hAnsiTheme="minorHAnsi" w:cstheme="minorHAnsi"/>
          <w:color w:val="000000"/>
          <w:sz w:val="18"/>
          <w:szCs w:val="18"/>
        </w:rPr>
        <w:t xml:space="preserve"> Subject to the below clause, a Party must not assign or deal with the whole or any part of its rights or obligations under these Terms without the prior written consent of the other Party (such consent is not to be unreasonably withheld). </w:t>
      </w:r>
    </w:p>
    <w:p w14:paraId="58376F81" w14:textId="0B1B2E57" w:rsidR="00F008DF" w:rsidRDefault="00F008DF"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Assignment of Debt:</w:t>
      </w:r>
      <w:r w:rsidRPr="0050727F">
        <w:rPr>
          <w:rFonts w:asciiTheme="minorHAnsi" w:eastAsia="Calibri" w:hAnsiTheme="minorHAnsi" w:cstheme="minorHAnsi"/>
          <w:color w:val="000000"/>
          <w:sz w:val="18"/>
          <w:szCs w:val="18"/>
        </w:rPr>
        <w:t xml:space="preserve"> You agree that we may assign or transfer any debt owed by you to us, arising under or in connection with these Terms, to a debt collector, debt collection agency, or other third party. </w:t>
      </w:r>
    </w:p>
    <w:p w14:paraId="501C871E" w14:textId="307823DF" w:rsidR="00F008DF" w:rsidRPr="0050727F" w:rsidRDefault="00F008DF"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Disputes:</w:t>
      </w:r>
      <w:r w:rsidRPr="0050727F">
        <w:rPr>
          <w:rFonts w:asciiTheme="minorHAnsi" w:eastAsia="Calibri" w:hAnsiTheme="minorHAnsi" w:cstheme="minorHAnsi"/>
          <w:color w:val="000000"/>
          <w:sz w:val="18"/>
          <w:szCs w:val="18"/>
        </w:rPr>
        <w:t xml:space="preserve">  </w:t>
      </w:r>
      <w:r w:rsidR="00097813">
        <w:rPr>
          <w:rFonts w:asciiTheme="minorHAnsi" w:eastAsia="Calibri" w:hAnsiTheme="minorHAnsi" w:cstheme="minorHAnsi"/>
          <w:color w:val="000000"/>
          <w:sz w:val="18"/>
          <w:szCs w:val="18"/>
        </w:rPr>
        <w:t>A</w:t>
      </w:r>
      <w:r w:rsidRPr="0050727F">
        <w:rPr>
          <w:rFonts w:asciiTheme="minorHAnsi" w:eastAsia="Calibri" w:hAnsiTheme="minorHAnsi" w:cstheme="minorHAnsi"/>
          <w:color w:val="000000"/>
          <w:sz w:val="18"/>
          <w:szCs w:val="18"/>
        </w:rPr>
        <w:t xml:space="preserve"> Party may not commence court proceedings relating to a </w:t>
      </w:r>
      <w:r w:rsidR="00097813">
        <w:rPr>
          <w:rFonts w:asciiTheme="minorHAnsi" w:eastAsia="Calibri" w:hAnsiTheme="minorHAnsi" w:cstheme="minorHAnsi"/>
          <w:color w:val="000000"/>
          <w:sz w:val="18"/>
          <w:szCs w:val="18"/>
        </w:rPr>
        <w:t>d</w:t>
      </w:r>
      <w:r w:rsidRPr="0050727F">
        <w:rPr>
          <w:rFonts w:asciiTheme="minorHAnsi" w:eastAsia="Calibri" w:hAnsiTheme="minorHAnsi" w:cstheme="minorHAnsi"/>
          <w:color w:val="000000"/>
          <w:sz w:val="18"/>
          <w:szCs w:val="18"/>
        </w:rPr>
        <w:t xml:space="preserve">ispute without first meeting with the other Party to seek (in good faith) to resolve the </w:t>
      </w:r>
      <w:r w:rsidR="00097813">
        <w:rPr>
          <w:rFonts w:asciiTheme="minorHAnsi" w:eastAsia="Calibri" w:hAnsiTheme="minorHAnsi" w:cstheme="minorHAnsi"/>
          <w:color w:val="000000"/>
          <w:sz w:val="18"/>
          <w:szCs w:val="18"/>
        </w:rPr>
        <w:t>d</w:t>
      </w:r>
      <w:r w:rsidRPr="0050727F">
        <w:rPr>
          <w:rFonts w:asciiTheme="minorHAnsi" w:eastAsia="Calibri" w:hAnsiTheme="minorHAnsi" w:cstheme="minorHAnsi"/>
          <w:color w:val="000000"/>
          <w:sz w:val="18"/>
          <w:szCs w:val="18"/>
        </w:rPr>
        <w:t>ispute</w:t>
      </w:r>
      <w:r w:rsidR="00097813">
        <w:rPr>
          <w:rFonts w:asciiTheme="minorHAnsi" w:eastAsia="Calibri" w:hAnsiTheme="minorHAnsi" w:cstheme="minorHAnsi"/>
          <w:color w:val="000000"/>
          <w:sz w:val="18"/>
          <w:szCs w:val="18"/>
        </w:rPr>
        <w:t xml:space="preserve">, failing which the Parties agree to engage a mediator to attempt to resolve the dispute. </w:t>
      </w:r>
      <w:r w:rsidRPr="0050727F">
        <w:rPr>
          <w:rFonts w:asciiTheme="minorHAnsi" w:eastAsia="Calibri" w:hAnsiTheme="minorHAnsi" w:cstheme="minorHAnsi"/>
          <w:color w:val="000000"/>
          <w:sz w:val="18"/>
          <w:szCs w:val="18"/>
        </w:rPr>
        <w:t xml:space="preserve">The costs of the mediation will be shared equally between the Parties. Nothing in this clause will operate to prevent a Party from seeking urgent injunctive or equitable relief from a court of appropriate jurisdiction. </w:t>
      </w:r>
    </w:p>
    <w:p w14:paraId="748A52DB" w14:textId="42FF75F8" w:rsidR="00F008DF" w:rsidRPr="0050727F" w:rsidRDefault="00F008DF"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 xml:space="preserve">Entire </w:t>
      </w:r>
      <w:r w:rsidR="00C02F77" w:rsidRPr="0050727F">
        <w:rPr>
          <w:rFonts w:asciiTheme="minorHAnsi" w:eastAsia="Calibri" w:hAnsiTheme="minorHAnsi" w:cstheme="minorHAnsi"/>
          <w:b/>
          <w:bCs/>
          <w:color w:val="000000"/>
          <w:sz w:val="18"/>
          <w:szCs w:val="18"/>
        </w:rPr>
        <w:t>Terms</w:t>
      </w:r>
      <w:r w:rsidRPr="0050727F">
        <w:rPr>
          <w:rFonts w:asciiTheme="minorHAnsi" w:eastAsia="Calibri" w:hAnsiTheme="minorHAnsi" w:cstheme="minorHAnsi"/>
          <w:b/>
          <w:bCs/>
          <w:color w:val="000000"/>
          <w:sz w:val="18"/>
          <w:szCs w:val="18"/>
        </w:rPr>
        <w:t>:</w:t>
      </w:r>
      <w:r w:rsidRPr="0050727F">
        <w:rPr>
          <w:rFonts w:asciiTheme="minorHAnsi" w:eastAsia="Calibri" w:hAnsiTheme="minorHAnsi" w:cstheme="minorHAnsi"/>
          <w:color w:val="000000"/>
          <w:sz w:val="18"/>
          <w:szCs w:val="18"/>
        </w:rPr>
        <w:t xml:space="preserve"> Subject to your Consumer Law Rights, th</w:t>
      </w:r>
      <w:r w:rsidR="00C02F77" w:rsidRPr="0050727F">
        <w:rPr>
          <w:rFonts w:asciiTheme="minorHAnsi" w:eastAsia="Calibri" w:hAnsiTheme="minorHAnsi" w:cstheme="minorHAnsi"/>
          <w:color w:val="000000"/>
          <w:sz w:val="18"/>
          <w:szCs w:val="18"/>
        </w:rPr>
        <w:t xml:space="preserve">ese Terms </w:t>
      </w:r>
      <w:r w:rsidRPr="0050727F">
        <w:rPr>
          <w:rFonts w:asciiTheme="minorHAnsi" w:eastAsia="Calibri" w:hAnsiTheme="minorHAnsi" w:cstheme="minorHAnsi"/>
          <w:color w:val="000000"/>
          <w:sz w:val="18"/>
          <w:szCs w:val="18"/>
        </w:rPr>
        <w:t>contains the entire understanding between the Parties and the Parties agree that no representation or statement has been made to, or relied upon by, either of the Parties, except as expressly stipulated in th</w:t>
      </w:r>
      <w:r w:rsidR="00C02F77" w:rsidRPr="0050727F">
        <w:rPr>
          <w:rFonts w:asciiTheme="minorHAnsi" w:eastAsia="Calibri" w:hAnsiTheme="minorHAnsi" w:cstheme="minorHAnsi"/>
          <w:color w:val="000000"/>
          <w:sz w:val="18"/>
          <w:szCs w:val="18"/>
        </w:rPr>
        <w:t>ese Terms</w:t>
      </w:r>
      <w:r w:rsidRPr="0050727F">
        <w:rPr>
          <w:rFonts w:asciiTheme="minorHAnsi" w:eastAsia="Calibri" w:hAnsiTheme="minorHAnsi" w:cstheme="minorHAnsi"/>
          <w:color w:val="000000"/>
          <w:sz w:val="18"/>
          <w:szCs w:val="18"/>
        </w:rPr>
        <w:t>, and th</w:t>
      </w:r>
      <w:r w:rsidR="00C02F77" w:rsidRPr="0050727F">
        <w:rPr>
          <w:rFonts w:asciiTheme="minorHAnsi" w:eastAsia="Calibri" w:hAnsiTheme="minorHAnsi" w:cstheme="minorHAnsi"/>
          <w:color w:val="000000"/>
          <w:sz w:val="18"/>
          <w:szCs w:val="18"/>
        </w:rPr>
        <w:t xml:space="preserve">ese Terms </w:t>
      </w:r>
      <w:r w:rsidRPr="0050727F">
        <w:rPr>
          <w:rFonts w:asciiTheme="minorHAnsi" w:eastAsia="Calibri" w:hAnsiTheme="minorHAnsi" w:cstheme="minorHAnsi"/>
          <w:color w:val="000000"/>
          <w:sz w:val="18"/>
          <w:szCs w:val="18"/>
        </w:rPr>
        <w:t xml:space="preserve">supersedes all previous discussions, communications, negotiations, understandings, representations, warranties, </w:t>
      </w:r>
      <w:proofErr w:type="gramStart"/>
      <w:r w:rsidRPr="0050727F">
        <w:rPr>
          <w:rFonts w:asciiTheme="minorHAnsi" w:eastAsia="Calibri" w:hAnsiTheme="minorHAnsi" w:cstheme="minorHAnsi"/>
          <w:color w:val="000000"/>
          <w:sz w:val="18"/>
          <w:szCs w:val="18"/>
        </w:rPr>
        <w:t>commitments</w:t>
      </w:r>
      <w:proofErr w:type="gramEnd"/>
      <w:r w:rsidRPr="0050727F">
        <w:rPr>
          <w:rFonts w:asciiTheme="minorHAnsi" w:eastAsia="Calibri" w:hAnsiTheme="minorHAnsi" w:cstheme="minorHAnsi"/>
          <w:color w:val="000000"/>
          <w:sz w:val="18"/>
          <w:szCs w:val="18"/>
        </w:rPr>
        <w:t xml:space="preserve"> and agreements, in respect of its subject matter.</w:t>
      </w:r>
    </w:p>
    <w:p w14:paraId="64AE05E9" w14:textId="05F8E4E2" w:rsidR="002A450E" w:rsidRPr="0050727F" w:rsidRDefault="002A450E"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4A7A46">
        <w:rPr>
          <w:rFonts w:asciiTheme="minorHAnsi" w:eastAsia="Calibri" w:hAnsiTheme="minorHAnsi" w:cstheme="minorHAnsi"/>
          <w:b/>
          <w:bCs/>
          <w:color w:val="000000"/>
          <w:sz w:val="18"/>
          <w:szCs w:val="18"/>
        </w:rPr>
        <w:t>Force Majeure:</w:t>
      </w:r>
      <w:r>
        <w:rPr>
          <w:rFonts w:asciiTheme="minorHAnsi" w:eastAsia="Calibri" w:hAnsiTheme="minorHAnsi" w:cstheme="minorHAnsi"/>
          <w:color w:val="000000"/>
          <w:sz w:val="18"/>
          <w:szCs w:val="18"/>
        </w:rPr>
        <w:t xml:space="preserve"> To the maximum extent permitted by law, we shall have no Liability for any </w:t>
      </w:r>
      <w:r w:rsidR="008564E0">
        <w:rPr>
          <w:rFonts w:asciiTheme="minorHAnsi" w:eastAsia="Calibri" w:hAnsiTheme="minorHAnsi" w:cstheme="minorHAnsi"/>
          <w:color w:val="000000"/>
          <w:sz w:val="18"/>
          <w:szCs w:val="18"/>
        </w:rPr>
        <w:t>event or circumstance</w:t>
      </w:r>
      <w:r>
        <w:rPr>
          <w:rFonts w:asciiTheme="minorHAnsi" w:eastAsia="Calibri" w:hAnsiTheme="minorHAnsi" w:cstheme="minorHAnsi"/>
          <w:color w:val="000000"/>
          <w:sz w:val="18"/>
          <w:szCs w:val="18"/>
        </w:rPr>
        <w:t xml:space="preserve"> outside of our reasonable control. </w:t>
      </w:r>
    </w:p>
    <w:p w14:paraId="60A0165B" w14:textId="1E553F64" w:rsidR="00F008DF" w:rsidRPr="0050727F" w:rsidRDefault="00F008DF"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Governing law:</w:t>
      </w:r>
      <w:r w:rsidRPr="0050727F">
        <w:rPr>
          <w:rFonts w:asciiTheme="minorHAnsi" w:eastAsia="Calibri" w:hAnsiTheme="minorHAnsi" w:cstheme="minorHAnsi"/>
          <w:color w:val="000000"/>
          <w:sz w:val="18"/>
          <w:szCs w:val="18"/>
        </w:rPr>
        <w:t xml:space="preserve"> Th</w:t>
      </w:r>
      <w:r w:rsidR="00694673">
        <w:rPr>
          <w:rFonts w:asciiTheme="minorHAnsi" w:eastAsia="Calibri" w:hAnsiTheme="minorHAnsi" w:cstheme="minorHAnsi"/>
          <w:color w:val="000000"/>
          <w:sz w:val="18"/>
          <w:szCs w:val="18"/>
        </w:rPr>
        <w:t>ese Terms are</w:t>
      </w:r>
      <w:r w:rsidRPr="0050727F">
        <w:rPr>
          <w:rFonts w:asciiTheme="minorHAnsi" w:eastAsia="Calibri" w:hAnsiTheme="minorHAnsi" w:cstheme="minorHAnsi"/>
          <w:color w:val="000000"/>
          <w:sz w:val="18"/>
          <w:szCs w:val="18"/>
        </w:rPr>
        <w:t xml:space="preserve"> governed by the laws of </w:t>
      </w:r>
      <w:r w:rsidR="00D40EEC">
        <w:rPr>
          <w:rFonts w:asciiTheme="minorHAnsi" w:eastAsia="Calibri" w:hAnsiTheme="minorHAnsi" w:cstheme="minorHAnsi"/>
          <w:color w:val="000000"/>
          <w:sz w:val="18"/>
          <w:szCs w:val="18"/>
        </w:rPr>
        <w:t>Queensland</w:t>
      </w:r>
      <w:r w:rsidRPr="0050727F">
        <w:rPr>
          <w:rFonts w:asciiTheme="minorHAnsi" w:eastAsia="Calibri" w:hAnsiTheme="minorHAnsi" w:cstheme="minorHAnsi"/>
          <w:color w:val="000000"/>
          <w:sz w:val="18"/>
          <w:szCs w:val="18"/>
        </w:rPr>
        <w:t xml:space="preserve">. Each Party irrevocably and unconditionally submits to the exclusive jurisdiction of the courts operating in </w:t>
      </w:r>
      <w:r w:rsidR="00D40EEC">
        <w:rPr>
          <w:rFonts w:asciiTheme="minorHAnsi" w:eastAsia="Calibri" w:hAnsiTheme="minorHAnsi" w:cstheme="minorHAnsi"/>
          <w:color w:val="000000"/>
          <w:sz w:val="18"/>
          <w:szCs w:val="18"/>
        </w:rPr>
        <w:t xml:space="preserve">Queensland </w:t>
      </w:r>
      <w:r w:rsidRPr="0050727F">
        <w:rPr>
          <w:rFonts w:asciiTheme="minorHAnsi" w:eastAsia="Calibri" w:hAnsiTheme="minorHAnsi" w:cstheme="minorHAnsi"/>
          <w:color w:val="000000"/>
          <w:sz w:val="18"/>
          <w:szCs w:val="18"/>
        </w:rPr>
        <w:t xml:space="preserve">and any courts entitled to hear appeals from those courts and waives any right to object to proceedings being brought in those courts.  </w:t>
      </w:r>
    </w:p>
    <w:p w14:paraId="0A6B1310" w14:textId="0762676F" w:rsidR="00C02F77" w:rsidRPr="008D4AC9" w:rsidRDefault="00C02F77" w:rsidP="00A45ED6">
      <w:pPr>
        <w:pStyle w:val="ListParagraph"/>
        <w:numPr>
          <w:ilvl w:val="1"/>
          <w:numId w:val="10"/>
        </w:numPr>
        <w:rPr>
          <w:rFonts w:asciiTheme="minorHAnsi" w:eastAsia="Calibri" w:hAnsiTheme="minorHAnsi" w:cstheme="minorHAnsi"/>
          <w:b/>
          <w:bCs/>
          <w:color w:val="000000"/>
          <w:sz w:val="18"/>
          <w:szCs w:val="18"/>
        </w:rPr>
      </w:pPr>
      <w:r w:rsidRPr="0050727F">
        <w:rPr>
          <w:rFonts w:asciiTheme="minorHAnsi" w:eastAsia="Calibri" w:hAnsiTheme="minorHAnsi" w:cstheme="minorHAnsi"/>
          <w:b/>
          <w:bCs/>
          <w:color w:val="000000"/>
          <w:sz w:val="18"/>
          <w:szCs w:val="18"/>
        </w:rPr>
        <w:t xml:space="preserve">Notices: </w:t>
      </w:r>
      <w:r w:rsidRPr="0050727F">
        <w:rPr>
          <w:rFonts w:asciiTheme="minorHAnsi" w:eastAsia="Calibri" w:hAnsiTheme="minorHAnsi" w:cstheme="minorHAnsi"/>
          <w:color w:val="000000"/>
          <w:sz w:val="18"/>
          <w:szCs w:val="18"/>
        </w:rPr>
        <w:t xml:space="preserve">Any notice given under these Terms must be in writing addressed to us at the details set out below or to you at the details provided in your Account. Any notice may be sent by standard post or </w:t>
      </w:r>
      <w:proofErr w:type="gramStart"/>
      <w:r w:rsidRPr="0050727F">
        <w:rPr>
          <w:rFonts w:asciiTheme="minorHAnsi" w:eastAsia="Calibri" w:hAnsiTheme="minorHAnsi" w:cstheme="minorHAnsi"/>
          <w:color w:val="000000"/>
          <w:sz w:val="18"/>
          <w:szCs w:val="18"/>
        </w:rPr>
        <w:t>email, and</w:t>
      </w:r>
      <w:proofErr w:type="gramEnd"/>
      <w:r w:rsidRPr="0050727F">
        <w:rPr>
          <w:rFonts w:asciiTheme="minorHAnsi" w:eastAsia="Calibri" w:hAnsiTheme="minorHAnsi" w:cstheme="minorHAnsi"/>
          <w:color w:val="000000"/>
          <w:sz w:val="18"/>
          <w:szCs w:val="18"/>
        </w:rPr>
        <w:t xml:space="preserve"> will be deemed to have been served </w:t>
      </w:r>
      <w:r w:rsidRPr="008D4AC9">
        <w:rPr>
          <w:rFonts w:asciiTheme="minorHAnsi" w:eastAsia="Calibri" w:hAnsiTheme="minorHAnsi" w:cstheme="minorHAnsi"/>
          <w:color w:val="000000"/>
          <w:sz w:val="18"/>
          <w:szCs w:val="18"/>
        </w:rPr>
        <w:t>on the expiry of 48 hours in the case of post, or at the time of transmission in the case of transmission by email.</w:t>
      </w:r>
    </w:p>
    <w:p w14:paraId="57E6AB4A" w14:textId="2BEE9B61" w:rsidR="00F008DF" w:rsidRPr="008D4AC9" w:rsidRDefault="00F008DF" w:rsidP="004A7237">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8D4AC9">
        <w:rPr>
          <w:rFonts w:asciiTheme="minorHAnsi" w:eastAsia="Calibri" w:hAnsiTheme="minorHAnsi" w:cstheme="minorHAnsi"/>
          <w:b/>
          <w:bCs/>
          <w:color w:val="000000"/>
          <w:sz w:val="18"/>
          <w:szCs w:val="18"/>
        </w:rPr>
        <w:lastRenderedPageBreak/>
        <w:t>Privacy:</w:t>
      </w:r>
      <w:r w:rsidRPr="008D4AC9">
        <w:rPr>
          <w:rFonts w:asciiTheme="minorHAnsi" w:eastAsia="Calibri" w:hAnsiTheme="minorHAnsi" w:cstheme="minorHAnsi"/>
          <w:color w:val="000000"/>
          <w:sz w:val="18"/>
          <w:szCs w:val="18"/>
        </w:rPr>
        <w:t xml:space="preserve"> </w:t>
      </w:r>
      <w:r w:rsidR="009E353A">
        <w:rPr>
          <w:rFonts w:asciiTheme="minorHAnsi" w:eastAsia="Calibri" w:hAnsiTheme="minorHAnsi" w:cstheme="minorHAnsi"/>
          <w:color w:val="000000"/>
          <w:sz w:val="18"/>
          <w:szCs w:val="18"/>
        </w:rPr>
        <w:t>We</w:t>
      </w:r>
      <w:r w:rsidRPr="008D4AC9">
        <w:rPr>
          <w:rFonts w:asciiTheme="minorHAnsi" w:eastAsia="Calibri" w:hAnsiTheme="minorHAnsi" w:cstheme="minorHAnsi"/>
          <w:color w:val="000000"/>
          <w:sz w:val="18"/>
          <w:szCs w:val="18"/>
        </w:rPr>
        <w:t xml:space="preserve"> agree to comply with the legal requirements of the Australian Privacy Principles as set out in the </w:t>
      </w:r>
      <w:r w:rsidRPr="008D4AC9">
        <w:rPr>
          <w:rFonts w:asciiTheme="minorHAnsi" w:eastAsia="Calibri" w:hAnsiTheme="minorHAnsi" w:cstheme="minorHAnsi"/>
          <w:i/>
          <w:iCs/>
          <w:color w:val="000000"/>
          <w:sz w:val="18"/>
          <w:szCs w:val="18"/>
        </w:rPr>
        <w:t>Privacy Act 1988</w:t>
      </w:r>
      <w:r w:rsidRPr="008D4AC9">
        <w:rPr>
          <w:rFonts w:asciiTheme="minorHAnsi" w:eastAsia="Calibri" w:hAnsiTheme="minorHAnsi" w:cstheme="minorHAnsi"/>
          <w:color w:val="000000"/>
          <w:sz w:val="18"/>
          <w:szCs w:val="18"/>
        </w:rPr>
        <w:t xml:space="preserve"> (</w:t>
      </w:r>
      <w:proofErr w:type="spellStart"/>
      <w:r w:rsidRPr="008D4AC9">
        <w:rPr>
          <w:rFonts w:asciiTheme="minorHAnsi" w:eastAsia="Calibri" w:hAnsiTheme="minorHAnsi" w:cstheme="minorHAnsi"/>
          <w:color w:val="000000"/>
          <w:sz w:val="18"/>
          <w:szCs w:val="18"/>
        </w:rPr>
        <w:t>Cth</w:t>
      </w:r>
      <w:proofErr w:type="spellEnd"/>
      <w:r w:rsidRPr="008D4AC9">
        <w:rPr>
          <w:rFonts w:asciiTheme="minorHAnsi" w:eastAsia="Calibri" w:hAnsiTheme="minorHAnsi" w:cstheme="minorHAnsi"/>
          <w:color w:val="000000"/>
          <w:sz w:val="18"/>
          <w:szCs w:val="18"/>
        </w:rPr>
        <w:t>) and any other applicable legislation or privacy guidelines.</w:t>
      </w:r>
      <w:r w:rsidR="004A7237" w:rsidRPr="008D4AC9">
        <w:rPr>
          <w:rFonts w:asciiTheme="minorHAnsi" w:eastAsia="Calibri" w:hAnsiTheme="minorHAnsi" w:cstheme="minorHAnsi"/>
          <w:color w:val="000000"/>
          <w:sz w:val="18"/>
          <w:szCs w:val="18"/>
        </w:rPr>
        <w:t xml:space="preserve"> We agree to handle any Personal Information you provide to us, solely for the purpose of performing our obligations under th</w:t>
      </w:r>
      <w:r w:rsidR="001655BC">
        <w:rPr>
          <w:rFonts w:asciiTheme="minorHAnsi" w:eastAsia="Calibri" w:hAnsiTheme="minorHAnsi" w:cstheme="minorHAnsi"/>
          <w:color w:val="000000"/>
          <w:sz w:val="18"/>
          <w:szCs w:val="18"/>
        </w:rPr>
        <w:t>ese Terms</w:t>
      </w:r>
      <w:r w:rsidR="004A7237" w:rsidRPr="008D4AC9">
        <w:rPr>
          <w:rFonts w:asciiTheme="minorHAnsi" w:eastAsia="Calibri" w:hAnsiTheme="minorHAnsi" w:cstheme="minorHAnsi"/>
          <w:color w:val="000000"/>
          <w:sz w:val="18"/>
          <w:szCs w:val="18"/>
        </w:rPr>
        <w:t>, and in accordance with any applicable Laws and our Privacy Policy.</w:t>
      </w:r>
    </w:p>
    <w:p w14:paraId="73BE3A2A" w14:textId="10F983D3" w:rsidR="00F008DF" w:rsidRPr="00164BCC" w:rsidRDefault="00F008DF" w:rsidP="004A7237">
      <w:pPr>
        <w:pStyle w:val="ListParagraph"/>
        <w:pBdr>
          <w:top w:val="nil"/>
          <w:left w:val="nil"/>
          <w:bottom w:val="nil"/>
          <w:right w:val="nil"/>
          <w:between w:val="nil"/>
        </w:pBdr>
        <w:spacing w:before="120" w:after="120"/>
        <w:ind w:left="576"/>
        <w:rPr>
          <w:rFonts w:asciiTheme="minorHAnsi" w:eastAsia="Calibri" w:hAnsiTheme="minorHAnsi" w:cstheme="minorHAnsi"/>
          <w:color w:val="000000"/>
          <w:sz w:val="18"/>
          <w:szCs w:val="18"/>
        </w:rPr>
      </w:pPr>
      <w:r w:rsidRPr="008D4AC9">
        <w:rPr>
          <w:rFonts w:asciiTheme="minorHAnsi" w:eastAsia="Calibri" w:hAnsiTheme="minorHAnsi" w:cstheme="minorHAnsi"/>
          <w:b/>
          <w:bCs/>
          <w:color w:val="000000"/>
          <w:sz w:val="18"/>
          <w:szCs w:val="18"/>
        </w:rPr>
        <w:t>Publicity:</w:t>
      </w:r>
      <w:r w:rsidRPr="008D4AC9">
        <w:rPr>
          <w:rFonts w:asciiTheme="minorHAnsi" w:eastAsia="Calibri" w:hAnsiTheme="minorHAnsi" w:cstheme="minorHAnsi"/>
          <w:color w:val="000000"/>
          <w:sz w:val="18"/>
          <w:szCs w:val="18"/>
        </w:rPr>
        <w:t xml:space="preserve"> With your prior written consent, </w:t>
      </w:r>
      <w:r w:rsidR="003F5D38">
        <w:rPr>
          <w:rFonts w:asciiTheme="minorHAnsi" w:eastAsia="Calibri" w:hAnsiTheme="minorHAnsi" w:cstheme="minorHAnsi"/>
          <w:color w:val="000000"/>
          <w:sz w:val="18"/>
          <w:szCs w:val="18"/>
        </w:rPr>
        <w:t>y</w:t>
      </w:r>
      <w:r w:rsidR="003F5D38" w:rsidRPr="008D4AC9">
        <w:rPr>
          <w:rFonts w:asciiTheme="minorHAnsi" w:eastAsia="Calibri" w:hAnsiTheme="minorHAnsi" w:cstheme="minorHAnsi"/>
          <w:color w:val="000000"/>
          <w:sz w:val="18"/>
          <w:szCs w:val="18"/>
        </w:rPr>
        <w:t>ou</w:t>
      </w:r>
      <w:r w:rsidR="003F5D38" w:rsidRPr="0050727F">
        <w:rPr>
          <w:rFonts w:asciiTheme="minorHAnsi" w:eastAsia="Calibri" w:hAnsiTheme="minorHAnsi" w:cstheme="minorHAnsi"/>
          <w:color w:val="000000"/>
          <w:sz w:val="18"/>
          <w:szCs w:val="18"/>
        </w:rPr>
        <w:t xml:space="preserve"> </w:t>
      </w:r>
      <w:r w:rsidRPr="0050727F">
        <w:rPr>
          <w:rFonts w:asciiTheme="minorHAnsi" w:eastAsia="Calibri" w:hAnsiTheme="minorHAnsi" w:cstheme="minorHAnsi"/>
          <w:color w:val="000000"/>
          <w:sz w:val="18"/>
          <w:szCs w:val="18"/>
        </w:rPr>
        <w:t>agree that we may advertise or publicise the</w:t>
      </w:r>
      <w:r w:rsidR="008564E0">
        <w:rPr>
          <w:rFonts w:asciiTheme="minorHAnsi" w:eastAsia="Calibri" w:hAnsiTheme="minorHAnsi" w:cstheme="minorHAnsi"/>
          <w:color w:val="000000"/>
          <w:sz w:val="18"/>
          <w:szCs w:val="18"/>
        </w:rPr>
        <w:t xml:space="preserve"> fact that you are a user of our </w:t>
      </w:r>
      <w:r w:rsidR="003F5D38">
        <w:rPr>
          <w:rFonts w:asciiTheme="minorHAnsi" w:eastAsia="Calibri" w:hAnsiTheme="minorHAnsi" w:cstheme="minorHAnsi"/>
          <w:color w:val="000000"/>
          <w:sz w:val="18"/>
          <w:szCs w:val="18"/>
        </w:rPr>
        <w:t>Platform</w:t>
      </w:r>
      <w:r w:rsidRPr="0050727F">
        <w:rPr>
          <w:rFonts w:asciiTheme="minorHAnsi" w:eastAsia="Calibri" w:hAnsiTheme="minorHAnsi" w:cstheme="minorHAnsi"/>
          <w:color w:val="000000"/>
          <w:sz w:val="18"/>
          <w:szCs w:val="18"/>
        </w:rPr>
        <w:t>, including on our website or in our promotional material.</w:t>
      </w:r>
    </w:p>
    <w:p w14:paraId="50E4C471" w14:textId="6F1E51CD" w:rsidR="00F008DF" w:rsidRDefault="00F008DF"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Severance:</w:t>
      </w:r>
      <w:r w:rsidRPr="0050727F">
        <w:rPr>
          <w:rFonts w:asciiTheme="minorHAnsi" w:eastAsia="Calibri" w:hAnsiTheme="minorHAnsi" w:cstheme="minorHAnsi"/>
          <w:color w:val="000000"/>
          <w:sz w:val="18"/>
          <w:szCs w:val="18"/>
        </w:rPr>
        <w:t xml:space="preserve"> If a provision of t</w:t>
      </w:r>
      <w:r w:rsidR="00D43D59" w:rsidRPr="0050727F">
        <w:rPr>
          <w:rFonts w:asciiTheme="minorHAnsi" w:eastAsia="Calibri" w:hAnsiTheme="minorHAnsi" w:cstheme="minorHAnsi"/>
          <w:color w:val="000000"/>
          <w:sz w:val="18"/>
          <w:szCs w:val="18"/>
        </w:rPr>
        <w:t xml:space="preserve">hese Terms </w:t>
      </w:r>
      <w:r w:rsidRPr="0050727F">
        <w:rPr>
          <w:rFonts w:asciiTheme="minorHAnsi" w:eastAsia="Calibri" w:hAnsiTheme="minorHAnsi" w:cstheme="minorHAnsi"/>
          <w:color w:val="000000"/>
          <w:sz w:val="18"/>
          <w:szCs w:val="18"/>
        </w:rPr>
        <w:t xml:space="preserve">is held to be void, invalid, </w:t>
      </w:r>
      <w:proofErr w:type="gramStart"/>
      <w:r w:rsidRPr="0050727F">
        <w:rPr>
          <w:rFonts w:asciiTheme="minorHAnsi" w:eastAsia="Calibri" w:hAnsiTheme="minorHAnsi" w:cstheme="minorHAnsi"/>
          <w:color w:val="000000"/>
          <w:sz w:val="18"/>
          <w:szCs w:val="18"/>
        </w:rPr>
        <w:t>illegal</w:t>
      </w:r>
      <w:proofErr w:type="gramEnd"/>
      <w:r w:rsidRPr="0050727F">
        <w:rPr>
          <w:rFonts w:asciiTheme="minorHAnsi" w:eastAsia="Calibri" w:hAnsiTheme="minorHAnsi" w:cstheme="minorHAnsi"/>
          <w:color w:val="000000"/>
          <w:sz w:val="18"/>
          <w:szCs w:val="18"/>
        </w:rPr>
        <w:t xml:space="preserve"> or unenforceable, that provision is to be read down as narrowly as necessary to allow it to be valid or enforceable, failing which, that provision (or that part of that provision) will be severed from th</w:t>
      </w:r>
      <w:r w:rsidR="00D43D59" w:rsidRPr="0050727F">
        <w:rPr>
          <w:rFonts w:asciiTheme="minorHAnsi" w:eastAsia="Calibri" w:hAnsiTheme="minorHAnsi" w:cstheme="minorHAnsi"/>
          <w:color w:val="000000"/>
          <w:sz w:val="18"/>
          <w:szCs w:val="18"/>
        </w:rPr>
        <w:t xml:space="preserve">ese Terms </w:t>
      </w:r>
      <w:r w:rsidRPr="0050727F">
        <w:rPr>
          <w:rFonts w:asciiTheme="minorHAnsi" w:eastAsia="Calibri" w:hAnsiTheme="minorHAnsi" w:cstheme="minorHAnsi"/>
          <w:color w:val="000000"/>
          <w:sz w:val="18"/>
          <w:szCs w:val="18"/>
        </w:rPr>
        <w:t>without affecting the validity or enforceability of the remainder of that</w:t>
      </w:r>
      <w:r w:rsidR="00F534B6">
        <w:rPr>
          <w:rFonts w:asciiTheme="minorHAnsi" w:eastAsia="Calibri" w:hAnsiTheme="minorHAnsi" w:cstheme="minorHAnsi"/>
          <w:color w:val="000000"/>
          <w:sz w:val="18"/>
          <w:szCs w:val="18"/>
        </w:rPr>
        <w:t xml:space="preserve"> </w:t>
      </w:r>
      <w:r w:rsidRPr="0050727F">
        <w:rPr>
          <w:rFonts w:asciiTheme="minorHAnsi" w:eastAsia="Calibri" w:hAnsiTheme="minorHAnsi" w:cstheme="minorHAnsi"/>
          <w:color w:val="000000"/>
          <w:sz w:val="18"/>
          <w:szCs w:val="18"/>
        </w:rPr>
        <w:t>provision or the other provisions in th</w:t>
      </w:r>
      <w:r w:rsidR="00D43D59" w:rsidRPr="0050727F">
        <w:rPr>
          <w:rFonts w:asciiTheme="minorHAnsi" w:eastAsia="Calibri" w:hAnsiTheme="minorHAnsi" w:cstheme="minorHAnsi"/>
          <w:color w:val="000000"/>
          <w:sz w:val="18"/>
          <w:szCs w:val="18"/>
        </w:rPr>
        <w:t>ese Terms</w:t>
      </w:r>
      <w:r w:rsidRPr="0050727F">
        <w:rPr>
          <w:rFonts w:asciiTheme="minorHAnsi" w:eastAsia="Calibri" w:hAnsiTheme="minorHAnsi" w:cstheme="minorHAnsi"/>
          <w:color w:val="000000"/>
          <w:sz w:val="18"/>
          <w:szCs w:val="18"/>
        </w:rPr>
        <w:t>.</w:t>
      </w:r>
    </w:p>
    <w:p w14:paraId="000000D5" w14:textId="77777777" w:rsidR="007535D7" w:rsidRPr="0050727F" w:rsidRDefault="00467B26" w:rsidP="00A45ED6">
      <w:pPr>
        <w:pStyle w:val="ListParagraph"/>
        <w:numPr>
          <w:ilvl w:val="0"/>
          <w:numId w:val="10"/>
        </w:numPr>
        <w:spacing w:before="120" w:after="120"/>
        <w:ind w:left="567" w:hanging="567"/>
        <w:rPr>
          <w:rFonts w:ascii="Calibri" w:eastAsia="Calibri" w:hAnsi="Calibri" w:cs="Calibri"/>
          <w:b/>
          <w:color w:val="ED7D31" w:themeColor="accent2"/>
          <w:sz w:val="18"/>
          <w:szCs w:val="18"/>
          <w:lang w:val="en-US"/>
        </w:rPr>
      </w:pPr>
      <w:r w:rsidRPr="0050727F">
        <w:rPr>
          <w:rFonts w:ascii="Calibri" w:eastAsia="Calibri" w:hAnsi="Calibri" w:cs="Calibri"/>
          <w:b/>
          <w:color w:val="ED7D31" w:themeColor="accent2"/>
          <w:sz w:val="18"/>
          <w:szCs w:val="18"/>
          <w:lang w:val="en-US"/>
        </w:rPr>
        <w:t xml:space="preserve">Definitions </w:t>
      </w:r>
    </w:p>
    <w:p w14:paraId="524FC439" w14:textId="40FAC727" w:rsidR="004C0A62" w:rsidRPr="004C0A62" w:rsidRDefault="004C0A62"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4C0A62">
        <w:rPr>
          <w:rFonts w:asciiTheme="minorHAnsi" w:eastAsia="Calibri" w:hAnsiTheme="minorHAnsi" w:cstheme="minorHAnsi"/>
          <w:b/>
          <w:bCs/>
          <w:color w:val="000000"/>
          <w:sz w:val="18"/>
          <w:szCs w:val="18"/>
        </w:rPr>
        <w:t>Affiliated Athlete</w:t>
      </w:r>
      <w:r>
        <w:rPr>
          <w:rFonts w:asciiTheme="minorHAnsi" w:eastAsia="Calibri" w:hAnsiTheme="minorHAnsi" w:cstheme="minorHAnsi"/>
          <w:color w:val="000000"/>
          <w:sz w:val="18"/>
          <w:szCs w:val="18"/>
        </w:rPr>
        <w:t xml:space="preserve"> means any </w:t>
      </w:r>
      <w:r w:rsidR="00C435BE">
        <w:rPr>
          <w:rFonts w:asciiTheme="minorHAnsi" w:eastAsia="Calibri" w:hAnsiTheme="minorHAnsi" w:cstheme="minorHAnsi"/>
          <w:color w:val="000000"/>
          <w:sz w:val="18"/>
          <w:szCs w:val="18"/>
        </w:rPr>
        <w:t>a</w:t>
      </w:r>
      <w:r>
        <w:rPr>
          <w:rFonts w:asciiTheme="minorHAnsi" w:eastAsia="Calibri" w:hAnsiTheme="minorHAnsi" w:cstheme="minorHAnsi"/>
          <w:color w:val="000000"/>
          <w:sz w:val="18"/>
          <w:szCs w:val="18"/>
        </w:rPr>
        <w:t xml:space="preserve">thlete or </w:t>
      </w:r>
      <w:r w:rsidR="00C435BE">
        <w:rPr>
          <w:rFonts w:asciiTheme="minorHAnsi" w:eastAsia="Calibri" w:hAnsiTheme="minorHAnsi" w:cstheme="minorHAnsi"/>
          <w:color w:val="000000"/>
          <w:sz w:val="18"/>
          <w:szCs w:val="18"/>
        </w:rPr>
        <w:t>s</w:t>
      </w:r>
      <w:r>
        <w:rPr>
          <w:rFonts w:asciiTheme="minorHAnsi" w:eastAsia="Calibri" w:hAnsiTheme="minorHAnsi" w:cstheme="minorHAnsi"/>
          <w:color w:val="000000"/>
          <w:sz w:val="18"/>
          <w:szCs w:val="18"/>
        </w:rPr>
        <w:t>port</w:t>
      </w:r>
      <w:r w:rsidR="00C435BE">
        <w:rPr>
          <w:rFonts w:asciiTheme="minorHAnsi" w:eastAsia="Calibri" w:hAnsiTheme="minorHAnsi" w:cstheme="minorHAnsi"/>
          <w:color w:val="000000"/>
          <w:sz w:val="18"/>
          <w:szCs w:val="18"/>
        </w:rPr>
        <w:t>s</w:t>
      </w:r>
      <w:r>
        <w:rPr>
          <w:rFonts w:asciiTheme="minorHAnsi" w:eastAsia="Calibri" w:hAnsiTheme="minorHAnsi" w:cstheme="minorHAnsi"/>
          <w:color w:val="000000"/>
          <w:sz w:val="18"/>
          <w:szCs w:val="18"/>
        </w:rPr>
        <w:t xml:space="preserve"> </w:t>
      </w:r>
      <w:r w:rsidR="00C435BE">
        <w:rPr>
          <w:rFonts w:asciiTheme="minorHAnsi" w:eastAsia="Calibri" w:hAnsiTheme="minorHAnsi" w:cstheme="minorHAnsi"/>
          <w:color w:val="000000"/>
          <w:sz w:val="18"/>
          <w:szCs w:val="18"/>
        </w:rPr>
        <w:t>c</w:t>
      </w:r>
      <w:r>
        <w:rPr>
          <w:rFonts w:asciiTheme="minorHAnsi" w:eastAsia="Calibri" w:hAnsiTheme="minorHAnsi" w:cstheme="minorHAnsi"/>
          <w:color w:val="000000"/>
          <w:sz w:val="18"/>
          <w:szCs w:val="18"/>
        </w:rPr>
        <w:t xml:space="preserve">lub that has a </w:t>
      </w:r>
      <w:proofErr w:type="spellStart"/>
      <w:r>
        <w:rPr>
          <w:rFonts w:asciiTheme="minorHAnsi" w:eastAsia="Calibri" w:hAnsiTheme="minorHAnsi" w:cstheme="minorHAnsi"/>
          <w:color w:val="000000"/>
          <w:sz w:val="18"/>
          <w:szCs w:val="18"/>
        </w:rPr>
        <w:t>ClubFunders</w:t>
      </w:r>
      <w:proofErr w:type="spellEnd"/>
      <w:r>
        <w:rPr>
          <w:rFonts w:asciiTheme="minorHAnsi" w:eastAsia="Calibri" w:hAnsiTheme="minorHAnsi" w:cstheme="minorHAnsi"/>
          <w:color w:val="000000"/>
          <w:sz w:val="18"/>
          <w:szCs w:val="18"/>
        </w:rPr>
        <w:t xml:space="preserve"> account.</w:t>
      </w:r>
    </w:p>
    <w:p w14:paraId="7AC209F8" w14:textId="77777777" w:rsidR="0052696D" w:rsidRDefault="0052696D" w:rsidP="003333EB">
      <w:pPr>
        <w:pStyle w:val="ListParagraph"/>
        <w:numPr>
          <w:ilvl w:val="1"/>
          <w:numId w:val="10"/>
        </w:numPr>
        <w:pBdr>
          <w:top w:val="nil"/>
          <w:left w:val="nil"/>
          <w:bottom w:val="nil"/>
          <w:right w:val="nil"/>
          <w:between w:val="nil"/>
        </w:pBdr>
        <w:spacing w:before="80" w:after="80"/>
        <w:rPr>
          <w:rFonts w:asciiTheme="minorHAnsi" w:eastAsia="Calibri" w:hAnsiTheme="minorHAnsi" w:cstheme="minorHAnsi"/>
          <w:color w:val="000000"/>
          <w:sz w:val="18"/>
          <w:szCs w:val="18"/>
        </w:rPr>
      </w:pPr>
      <w:r w:rsidRPr="003333EB">
        <w:rPr>
          <w:rFonts w:asciiTheme="minorHAnsi" w:eastAsia="Calibri" w:hAnsiTheme="minorHAnsi" w:cstheme="minorHAnsi"/>
          <w:b/>
          <w:bCs/>
          <w:color w:val="000000"/>
          <w:sz w:val="18"/>
          <w:szCs w:val="18"/>
        </w:rPr>
        <w:t>Confidential Information</w:t>
      </w:r>
      <w:r w:rsidRPr="0052696D">
        <w:rPr>
          <w:rFonts w:asciiTheme="minorHAnsi" w:eastAsia="Calibri" w:hAnsiTheme="minorHAnsi" w:cstheme="minorHAnsi"/>
          <w:color w:val="000000"/>
          <w:sz w:val="18"/>
          <w:szCs w:val="18"/>
        </w:rPr>
        <w:t xml:space="preserve"> includes</w:t>
      </w:r>
      <w:r>
        <w:rPr>
          <w:rFonts w:asciiTheme="minorHAnsi" w:eastAsia="Calibri" w:hAnsiTheme="minorHAnsi" w:cstheme="minorHAnsi"/>
          <w:color w:val="000000"/>
          <w:sz w:val="18"/>
          <w:szCs w:val="18"/>
        </w:rPr>
        <w:t xml:space="preserve"> </w:t>
      </w:r>
      <w:r w:rsidRPr="0052696D">
        <w:rPr>
          <w:rFonts w:asciiTheme="minorHAnsi" w:eastAsia="Calibri" w:hAnsiTheme="minorHAnsi" w:cstheme="minorHAnsi"/>
          <w:color w:val="000000"/>
          <w:sz w:val="18"/>
          <w:szCs w:val="18"/>
        </w:rPr>
        <w:t>information which:</w:t>
      </w:r>
      <w:r>
        <w:rPr>
          <w:rFonts w:asciiTheme="minorHAnsi" w:eastAsia="Calibri" w:hAnsiTheme="minorHAnsi" w:cstheme="minorHAnsi"/>
          <w:color w:val="000000"/>
          <w:sz w:val="18"/>
          <w:szCs w:val="18"/>
        </w:rPr>
        <w:t xml:space="preserve"> </w:t>
      </w:r>
    </w:p>
    <w:p w14:paraId="7002C3C4" w14:textId="1B1F77BF" w:rsidR="0052696D" w:rsidRDefault="0052696D" w:rsidP="003333EB">
      <w:pPr>
        <w:numPr>
          <w:ilvl w:val="0"/>
          <w:numId w:val="22"/>
        </w:numPr>
        <w:pBdr>
          <w:top w:val="nil"/>
          <w:left w:val="nil"/>
          <w:bottom w:val="nil"/>
          <w:right w:val="nil"/>
          <w:between w:val="nil"/>
        </w:pBdr>
        <w:spacing w:before="80" w:after="80"/>
        <w:rPr>
          <w:rFonts w:asciiTheme="minorHAnsi" w:eastAsia="Calibri" w:hAnsiTheme="minorHAnsi" w:cstheme="minorHAnsi"/>
          <w:color w:val="000000"/>
          <w:sz w:val="18"/>
          <w:szCs w:val="18"/>
        </w:rPr>
      </w:pPr>
      <w:r w:rsidRPr="0052696D">
        <w:rPr>
          <w:rFonts w:asciiTheme="minorHAnsi" w:eastAsia="Calibri" w:hAnsiTheme="minorHAnsi" w:cstheme="minorHAnsi"/>
          <w:color w:val="000000"/>
          <w:sz w:val="18"/>
          <w:szCs w:val="18"/>
        </w:rPr>
        <w:t>is disclosed to you in connection with th</w:t>
      </w:r>
      <w:r w:rsidR="00C435BE">
        <w:rPr>
          <w:rFonts w:asciiTheme="minorHAnsi" w:eastAsia="Calibri" w:hAnsiTheme="minorHAnsi" w:cstheme="minorHAnsi"/>
          <w:color w:val="000000"/>
          <w:sz w:val="18"/>
          <w:szCs w:val="18"/>
        </w:rPr>
        <w:t xml:space="preserve">ese Terms </w:t>
      </w:r>
      <w:r w:rsidRPr="0052696D">
        <w:rPr>
          <w:rFonts w:asciiTheme="minorHAnsi" w:eastAsia="Calibri" w:hAnsiTheme="minorHAnsi" w:cstheme="minorHAnsi"/>
          <w:color w:val="000000"/>
          <w:sz w:val="18"/>
          <w:szCs w:val="18"/>
        </w:rPr>
        <w:t xml:space="preserve">at any </w:t>
      </w:r>
      <w:proofErr w:type="gramStart"/>
      <w:r w:rsidRPr="0052696D">
        <w:rPr>
          <w:rFonts w:asciiTheme="minorHAnsi" w:eastAsia="Calibri" w:hAnsiTheme="minorHAnsi" w:cstheme="minorHAnsi"/>
          <w:color w:val="000000"/>
          <w:sz w:val="18"/>
          <w:szCs w:val="18"/>
        </w:rPr>
        <w:t>time;</w:t>
      </w:r>
      <w:proofErr w:type="gramEnd"/>
    </w:p>
    <w:p w14:paraId="12CE010F" w14:textId="41A178B8" w:rsidR="0052696D" w:rsidRDefault="0052696D" w:rsidP="003333EB">
      <w:pPr>
        <w:numPr>
          <w:ilvl w:val="0"/>
          <w:numId w:val="22"/>
        </w:numPr>
        <w:pBdr>
          <w:top w:val="nil"/>
          <w:left w:val="nil"/>
          <w:bottom w:val="nil"/>
          <w:right w:val="nil"/>
          <w:between w:val="nil"/>
        </w:pBdr>
        <w:spacing w:before="80" w:after="8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is prepared or produced under or in connection with th</w:t>
      </w:r>
      <w:r w:rsidR="00C435BE">
        <w:rPr>
          <w:rFonts w:asciiTheme="minorHAnsi" w:eastAsia="Calibri" w:hAnsiTheme="minorHAnsi" w:cstheme="minorHAnsi"/>
          <w:color w:val="000000"/>
          <w:sz w:val="18"/>
          <w:szCs w:val="18"/>
        </w:rPr>
        <w:t xml:space="preserve">ese Terms </w:t>
      </w:r>
      <w:r>
        <w:rPr>
          <w:rFonts w:asciiTheme="minorHAnsi" w:eastAsia="Calibri" w:hAnsiTheme="minorHAnsi" w:cstheme="minorHAnsi"/>
          <w:color w:val="000000"/>
          <w:sz w:val="18"/>
          <w:szCs w:val="18"/>
        </w:rPr>
        <w:t xml:space="preserve">at any </w:t>
      </w:r>
      <w:proofErr w:type="gramStart"/>
      <w:r>
        <w:rPr>
          <w:rFonts w:asciiTheme="minorHAnsi" w:eastAsia="Calibri" w:hAnsiTheme="minorHAnsi" w:cstheme="minorHAnsi"/>
          <w:color w:val="000000"/>
          <w:sz w:val="18"/>
          <w:szCs w:val="18"/>
        </w:rPr>
        <w:t>time;</w:t>
      </w:r>
      <w:proofErr w:type="gramEnd"/>
      <w:r>
        <w:rPr>
          <w:rFonts w:asciiTheme="minorHAnsi" w:eastAsia="Calibri" w:hAnsiTheme="minorHAnsi" w:cstheme="minorHAnsi"/>
          <w:color w:val="000000"/>
          <w:sz w:val="18"/>
          <w:szCs w:val="18"/>
        </w:rPr>
        <w:t xml:space="preserve"> </w:t>
      </w:r>
    </w:p>
    <w:p w14:paraId="53C4FC5F" w14:textId="2815822B" w:rsidR="0052696D" w:rsidRDefault="0052696D" w:rsidP="003333EB">
      <w:pPr>
        <w:numPr>
          <w:ilvl w:val="0"/>
          <w:numId w:val="22"/>
        </w:numPr>
        <w:pBdr>
          <w:top w:val="nil"/>
          <w:left w:val="nil"/>
          <w:bottom w:val="nil"/>
          <w:right w:val="nil"/>
          <w:between w:val="nil"/>
        </w:pBdr>
        <w:spacing w:before="80" w:after="8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relates to our business, assets</w:t>
      </w:r>
      <w:r w:rsidR="003333EB">
        <w:rPr>
          <w:rFonts w:asciiTheme="minorHAnsi" w:eastAsia="Calibri" w:hAnsiTheme="minorHAnsi" w:cstheme="minorHAnsi"/>
          <w:color w:val="000000"/>
          <w:sz w:val="18"/>
          <w:szCs w:val="18"/>
        </w:rPr>
        <w:t>,</w:t>
      </w:r>
      <w:r>
        <w:rPr>
          <w:rFonts w:asciiTheme="minorHAnsi" w:eastAsia="Calibri" w:hAnsiTheme="minorHAnsi" w:cstheme="minorHAnsi"/>
          <w:color w:val="000000"/>
          <w:sz w:val="18"/>
          <w:szCs w:val="18"/>
        </w:rPr>
        <w:t xml:space="preserve"> or affairs; or </w:t>
      </w:r>
    </w:p>
    <w:p w14:paraId="4EBCF6E7" w14:textId="3CDE667A" w:rsidR="0052696D" w:rsidRDefault="0052696D" w:rsidP="003333EB">
      <w:pPr>
        <w:numPr>
          <w:ilvl w:val="0"/>
          <w:numId w:val="22"/>
        </w:numPr>
        <w:pBdr>
          <w:top w:val="nil"/>
          <w:left w:val="nil"/>
          <w:bottom w:val="nil"/>
          <w:right w:val="nil"/>
          <w:between w:val="nil"/>
        </w:pBdr>
        <w:spacing w:before="80" w:after="8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relates to the subject matter of, the terms of and/or any transactions </w:t>
      </w:r>
      <w:r w:rsidR="003333EB">
        <w:rPr>
          <w:rFonts w:asciiTheme="minorHAnsi" w:eastAsia="Calibri" w:hAnsiTheme="minorHAnsi" w:cstheme="minorHAnsi"/>
          <w:color w:val="000000"/>
          <w:sz w:val="18"/>
          <w:szCs w:val="18"/>
        </w:rPr>
        <w:t>contemplated</w:t>
      </w:r>
      <w:r>
        <w:rPr>
          <w:rFonts w:asciiTheme="minorHAnsi" w:eastAsia="Calibri" w:hAnsiTheme="minorHAnsi" w:cstheme="minorHAnsi"/>
          <w:color w:val="000000"/>
          <w:sz w:val="18"/>
          <w:szCs w:val="18"/>
        </w:rPr>
        <w:t xml:space="preserve"> by t</w:t>
      </w:r>
      <w:r w:rsidR="00C435BE">
        <w:rPr>
          <w:rFonts w:asciiTheme="minorHAnsi" w:eastAsia="Calibri" w:hAnsiTheme="minorHAnsi" w:cstheme="minorHAnsi"/>
          <w:color w:val="000000"/>
          <w:sz w:val="18"/>
          <w:szCs w:val="18"/>
        </w:rPr>
        <w:t>hese Terms</w:t>
      </w:r>
      <w:r w:rsidR="003333EB">
        <w:rPr>
          <w:rFonts w:asciiTheme="minorHAnsi" w:eastAsia="Calibri" w:hAnsiTheme="minorHAnsi" w:cstheme="minorHAnsi"/>
          <w:color w:val="000000"/>
          <w:sz w:val="18"/>
          <w:szCs w:val="18"/>
        </w:rPr>
        <w:t>,</w:t>
      </w:r>
    </w:p>
    <w:p w14:paraId="4F7D19BB" w14:textId="7437F652" w:rsidR="0052696D" w:rsidRPr="0052696D" w:rsidRDefault="0052696D" w:rsidP="003333EB">
      <w:pPr>
        <w:pBdr>
          <w:top w:val="nil"/>
          <w:left w:val="nil"/>
          <w:bottom w:val="nil"/>
          <w:right w:val="nil"/>
          <w:between w:val="nil"/>
        </w:pBdr>
        <w:spacing w:before="80" w:after="80"/>
        <w:ind w:left="567"/>
        <w:rPr>
          <w:rFonts w:asciiTheme="minorHAnsi" w:eastAsia="Calibri" w:hAnsiTheme="minorHAnsi" w:cstheme="minorHAnsi"/>
          <w:color w:val="000000"/>
          <w:sz w:val="18"/>
          <w:szCs w:val="18"/>
        </w:rPr>
      </w:pPr>
      <w:r w:rsidRPr="0052696D">
        <w:rPr>
          <w:rFonts w:asciiTheme="minorHAnsi" w:eastAsia="Calibri" w:hAnsiTheme="minorHAnsi" w:cstheme="minorHAnsi"/>
          <w:color w:val="000000"/>
          <w:sz w:val="18"/>
          <w:szCs w:val="18"/>
        </w:rPr>
        <w:t>whether or not such information or documentation i</w:t>
      </w:r>
      <w:r>
        <w:rPr>
          <w:rFonts w:asciiTheme="minorHAnsi" w:eastAsia="Calibri" w:hAnsiTheme="minorHAnsi" w:cstheme="minorHAnsi"/>
          <w:color w:val="000000"/>
          <w:sz w:val="18"/>
          <w:szCs w:val="18"/>
        </w:rPr>
        <w:t xml:space="preserve">s </w:t>
      </w:r>
      <w:r w:rsidRPr="0052696D">
        <w:rPr>
          <w:rFonts w:asciiTheme="minorHAnsi" w:eastAsia="Calibri" w:hAnsiTheme="minorHAnsi" w:cstheme="minorHAnsi"/>
          <w:color w:val="000000"/>
          <w:sz w:val="18"/>
          <w:szCs w:val="18"/>
        </w:rPr>
        <w:t>reduced to a tangible form or marked in writing as</w:t>
      </w:r>
      <w:r>
        <w:rPr>
          <w:rFonts w:asciiTheme="minorHAnsi" w:eastAsia="Calibri" w:hAnsiTheme="minorHAnsi" w:cstheme="minorHAnsi"/>
          <w:color w:val="000000"/>
          <w:sz w:val="18"/>
          <w:szCs w:val="18"/>
        </w:rPr>
        <w:t xml:space="preserve"> </w:t>
      </w:r>
      <w:r w:rsidRPr="0052696D">
        <w:rPr>
          <w:rFonts w:asciiTheme="minorHAnsi" w:eastAsia="Calibri" w:hAnsiTheme="minorHAnsi" w:cstheme="minorHAnsi"/>
          <w:color w:val="000000"/>
          <w:sz w:val="18"/>
          <w:szCs w:val="18"/>
        </w:rPr>
        <w:t xml:space="preserve">“confidential”, and howsoever you receive </w:t>
      </w:r>
      <w:r w:rsidR="003333EB" w:rsidRPr="0052696D">
        <w:rPr>
          <w:rFonts w:asciiTheme="minorHAnsi" w:eastAsia="Calibri" w:hAnsiTheme="minorHAnsi" w:cstheme="minorHAnsi"/>
          <w:color w:val="000000"/>
          <w:sz w:val="18"/>
          <w:szCs w:val="18"/>
        </w:rPr>
        <w:t>that information</w:t>
      </w:r>
      <w:r w:rsidRPr="0052696D">
        <w:rPr>
          <w:rFonts w:asciiTheme="minorHAnsi" w:eastAsia="Calibri" w:hAnsiTheme="minorHAnsi" w:cstheme="minorHAnsi"/>
          <w:color w:val="000000"/>
          <w:sz w:val="18"/>
          <w:szCs w:val="18"/>
        </w:rPr>
        <w:t>.</w:t>
      </w:r>
    </w:p>
    <w:p w14:paraId="000000D6" w14:textId="49AF9563" w:rsidR="007535D7" w:rsidRPr="0050727F"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Consequential Loss</w:t>
      </w:r>
      <w:r w:rsidRPr="0050727F">
        <w:rPr>
          <w:rFonts w:asciiTheme="minorHAnsi" w:eastAsia="Calibri" w:hAnsiTheme="minorHAnsi" w:cstheme="minorHAnsi"/>
          <w:color w:val="000000"/>
          <w:sz w:val="18"/>
          <w:szCs w:val="18"/>
        </w:rPr>
        <w:t xml:space="preserve"> includes any consequential loss, indirect loss, real or anticipated loss of profit, loss of benefit, loss of revenue, loss of business, loss of goodwill, loss of opportunity, loss of savings, loss of reputation, loss of use and/or loss or corruption of data, whether under statute, contract, equity, tort (including negligence), indemnity or otherwise.</w:t>
      </w:r>
    </w:p>
    <w:p w14:paraId="5C0E9C74" w14:textId="4E1692B3" w:rsidR="00DD4DED" w:rsidRPr="00DD4DED" w:rsidRDefault="00DD4DED" w:rsidP="00DD4DED">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C435BE">
        <w:rPr>
          <w:rFonts w:asciiTheme="minorHAnsi" w:eastAsia="Calibri" w:hAnsiTheme="minorHAnsi" w:cstheme="minorHAnsi"/>
          <w:b/>
          <w:bCs/>
          <w:color w:val="000000"/>
          <w:sz w:val="18"/>
          <w:szCs w:val="18"/>
        </w:rPr>
        <w:t>GST</w:t>
      </w:r>
      <w:r w:rsidRPr="00DD4DED">
        <w:rPr>
          <w:rFonts w:asciiTheme="minorHAnsi" w:eastAsia="Calibri" w:hAnsiTheme="minorHAnsi" w:cstheme="minorHAnsi"/>
          <w:color w:val="000000"/>
          <w:sz w:val="18"/>
          <w:szCs w:val="18"/>
        </w:rPr>
        <w:t xml:space="preserve"> has the meaning which it is given in the </w:t>
      </w:r>
      <w:r w:rsidRPr="00DD4DED">
        <w:rPr>
          <w:rFonts w:asciiTheme="minorHAnsi" w:eastAsia="Calibri" w:hAnsiTheme="minorHAnsi" w:cstheme="minorHAnsi"/>
          <w:i/>
          <w:iCs/>
          <w:color w:val="000000"/>
          <w:sz w:val="18"/>
          <w:szCs w:val="18"/>
        </w:rPr>
        <w:t>A New Tax System (Goods and Services Tax) Act 1999</w:t>
      </w:r>
      <w:r w:rsidRPr="00DD4DED">
        <w:rPr>
          <w:rFonts w:asciiTheme="minorHAnsi" w:eastAsia="Calibri" w:hAnsiTheme="minorHAnsi" w:cstheme="minorHAnsi"/>
          <w:color w:val="000000"/>
          <w:sz w:val="18"/>
          <w:szCs w:val="18"/>
        </w:rPr>
        <w:t xml:space="preserve"> (</w:t>
      </w:r>
      <w:proofErr w:type="spellStart"/>
      <w:r w:rsidRPr="00DD4DED">
        <w:rPr>
          <w:rFonts w:asciiTheme="minorHAnsi" w:eastAsia="Calibri" w:hAnsiTheme="minorHAnsi" w:cstheme="minorHAnsi"/>
          <w:color w:val="000000"/>
          <w:sz w:val="18"/>
          <w:szCs w:val="18"/>
        </w:rPr>
        <w:t>Cth</w:t>
      </w:r>
      <w:proofErr w:type="spellEnd"/>
      <w:r w:rsidRPr="00DD4DED">
        <w:rPr>
          <w:rFonts w:asciiTheme="minorHAnsi" w:eastAsia="Calibri" w:hAnsiTheme="minorHAnsi" w:cstheme="minorHAnsi"/>
          <w:color w:val="000000"/>
          <w:sz w:val="18"/>
          <w:szCs w:val="18"/>
        </w:rPr>
        <w:t>).</w:t>
      </w:r>
    </w:p>
    <w:p w14:paraId="000000D7" w14:textId="55D15DF6" w:rsidR="007535D7" w:rsidRPr="0050727F"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Intellectual Property</w:t>
      </w:r>
      <w:r w:rsidRPr="0050727F">
        <w:rPr>
          <w:rFonts w:asciiTheme="minorHAnsi" w:eastAsia="Calibri" w:hAnsiTheme="minorHAnsi" w:cstheme="minorHAnsi"/>
          <w:color w:val="000000"/>
          <w:sz w:val="18"/>
          <w:szCs w:val="18"/>
        </w:rPr>
        <w:t xml:space="preserve"> means </w:t>
      </w:r>
      <w:bookmarkStart w:id="27" w:name="_Hlk108690627"/>
      <w:r w:rsidR="00DC6DBB">
        <w:rPr>
          <w:rFonts w:asciiTheme="minorHAnsi" w:eastAsia="Calibri" w:hAnsiTheme="minorHAnsi" w:cstheme="minorHAnsi"/>
          <w:color w:val="000000"/>
          <w:sz w:val="18"/>
          <w:szCs w:val="18"/>
        </w:rPr>
        <w:t xml:space="preserve">any </w:t>
      </w:r>
      <w:r w:rsidR="0055554A">
        <w:rPr>
          <w:rFonts w:asciiTheme="minorHAnsi" w:eastAsia="Calibri" w:hAnsiTheme="minorHAnsi" w:cstheme="minorHAnsi"/>
          <w:color w:val="000000"/>
          <w:sz w:val="18"/>
          <w:szCs w:val="18"/>
        </w:rPr>
        <w:t xml:space="preserve">copyright, registered or unregistered designs, patents or trademarks, </w:t>
      </w:r>
      <w:bookmarkEnd w:id="27"/>
      <w:r w:rsidRPr="0050727F">
        <w:rPr>
          <w:rFonts w:asciiTheme="minorHAnsi" w:eastAsia="Calibri" w:hAnsiTheme="minorHAnsi" w:cstheme="minorHAnsi"/>
          <w:color w:val="000000"/>
          <w:sz w:val="18"/>
          <w:szCs w:val="18"/>
        </w:rPr>
        <w:t xml:space="preserve">any domain names, know-how, inventions, processes, trade secrets or </w:t>
      </w:r>
      <w:r w:rsidR="00DC6DBB">
        <w:rPr>
          <w:rFonts w:asciiTheme="minorHAnsi" w:eastAsia="Calibri" w:hAnsiTheme="minorHAnsi" w:cstheme="minorHAnsi"/>
          <w:color w:val="000000"/>
          <w:sz w:val="18"/>
          <w:szCs w:val="18"/>
        </w:rPr>
        <w:t xml:space="preserve">right to keep </w:t>
      </w:r>
      <w:r w:rsidRPr="0050727F">
        <w:rPr>
          <w:rFonts w:asciiTheme="minorHAnsi" w:eastAsia="Calibri" w:hAnsiTheme="minorHAnsi" w:cstheme="minorHAnsi"/>
          <w:color w:val="000000"/>
          <w:sz w:val="18"/>
          <w:szCs w:val="18"/>
        </w:rPr>
        <w:t>confidential information</w:t>
      </w:r>
      <w:r w:rsidR="00DC6DBB">
        <w:rPr>
          <w:rFonts w:asciiTheme="minorHAnsi" w:eastAsia="Calibri" w:hAnsiTheme="minorHAnsi" w:cstheme="minorHAnsi"/>
          <w:color w:val="000000"/>
          <w:sz w:val="18"/>
          <w:szCs w:val="18"/>
        </w:rPr>
        <w:t xml:space="preserve"> confidential</w:t>
      </w:r>
      <w:r w:rsidRPr="0050727F">
        <w:rPr>
          <w:rFonts w:asciiTheme="minorHAnsi" w:eastAsia="Calibri" w:hAnsiTheme="minorHAnsi" w:cstheme="minorHAnsi"/>
          <w:color w:val="000000"/>
          <w:sz w:val="18"/>
          <w:szCs w:val="18"/>
        </w:rPr>
        <w:t xml:space="preserve">; or circuit layouts, software, computer programs, </w:t>
      </w:r>
      <w:proofErr w:type="gramStart"/>
      <w:r w:rsidRPr="0050727F">
        <w:rPr>
          <w:rFonts w:asciiTheme="minorHAnsi" w:eastAsia="Calibri" w:hAnsiTheme="minorHAnsi" w:cstheme="minorHAnsi"/>
          <w:color w:val="000000"/>
          <w:sz w:val="18"/>
          <w:szCs w:val="18"/>
        </w:rPr>
        <w:t>databases</w:t>
      </w:r>
      <w:proofErr w:type="gramEnd"/>
      <w:r w:rsidRPr="0050727F">
        <w:rPr>
          <w:rFonts w:asciiTheme="minorHAnsi" w:eastAsia="Calibri" w:hAnsiTheme="minorHAnsi" w:cstheme="minorHAnsi"/>
          <w:color w:val="000000"/>
          <w:sz w:val="18"/>
          <w:szCs w:val="18"/>
        </w:rPr>
        <w:t xml:space="preserve"> or source codes, including any application, or right to apply, for registration of, and any improvements, enhancements or modifications of, the foregoing.</w:t>
      </w:r>
    </w:p>
    <w:p w14:paraId="7EA5E0B1" w14:textId="09F71ACE" w:rsidR="00D118A9" w:rsidRDefault="00467B26"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sidRPr="0050727F">
        <w:rPr>
          <w:rFonts w:asciiTheme="minorHAnsi" w:eastAsia="Calibri" w:hAnsiTheme="minorHAnsi" w:cstheme="minorHAnsi"/>
          <w:b/>
          <w:bCs/>
          <w:color w:val="000000"/>
          <w:sz w:val="18"/>
          <w:szCs w:val="18"/>
        </w:rPr>
        <w:t>Liability</w:t>
      </w:r>
      <w:r w:rsidRPr="0050727F">
        <w:rPr>
          <w:rFonts w:asciiTheme="minorHAnsi" w:eastAsia="Calibri" w:hAnsiTheme="minorHAnsi" w:cstheme="minorHAnsi"/>
          <w:color w:val="000000"/>
          <w:sz w:val="18"/>
          <w:szCs w:val="18"/>
        </w:rPr>
        <w:t xml:space="preserve"> means any expense, cost, liability, loss, damage, claim, notice, entitlement, investigation, demand, proceeding or judgment (whether under statute, contract, equity, tort (including negligence), indemnity or otherwise), howsoever arising, whether direct or indirect and/or whether present, unascertained, </w:t>
      </w:r>
      <w:proofErr w:type="gramStart"/>
      <w:r w:rsidRPr="0050727F">
        <w:rPr>
          <w:rFonts w:asciiTheme="minorHAnsi" w:eastAsia="Calibri" w:hAnsiTheme="minorHAnsi" w:cstheme="minorHAnsi"/>
          <w:color w:val="000000"/>
          <w:sz w:val="18"/>
          <w:szCs w:val="18"/>
        </w:rPr>
        <w:t>future</w:t>
      </w:r>
      <w:proofErr w:type="gramEnd"/>
      <w:r w:rsidRPr="0050727F">
        <w:rPr>
          <w:rFonts w:asciiTheme="minorHAnsi" w:eastAsia="Calibri" w:hAnsiTheme="minorHAnsi" w:cstheme="minorHAnsi"/>
          <w:color w:val="000000"/>
          <w:sz w:val="18"/>
          <w:szCs w:val="18"/>
        </w:rPr>
        <w:t xml:space="preserve"> or contingent and whether involving a third party or a party to these Terms or otherwise</w:t>
      </w:r>
      <w:r w:rsidR="00D118A9">
        <w:rPr>
          <w:rFonts w:asciiTheme="minorHAnsi" w:eastAsia="Calibri" w:hAnsiTheme="minorHAnsi" w:cstheme="minorHAnsi"/>
          <w:color w:val="000000"/>
          <w:sz w:val="18"/>
          <w:szCs w:val="18"/>
        </w:rPr>
        <w:t>.</w:t>
      </w:r>
    </w:p>
    <w:p w14:paraId="27B75F92" w14:textId="77777777" w:rsidR="00B2765D" w:rsidRDefault="00B2765D" w:rsidP="00B2765D">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b/>
          <w:bCs/>
          <w:color w:val="000000"/>
          <w:sz w:val="18"/>
          <w:szCs w:val="18"/>
        </w:rPr>
        <w:t>Nominated</w:t>
      </w:r>
      <w:r w:rsidRPr="004C0A62">
        <w:rPr>
          <w:rFonts w:asciiTheme="minorHAnsi" w:eastAsia="Calibri" w:hAnsiTheme="minorHAnsi" w:cstheme="minorHAnsi"/>
          <w:b/>
          <w:bCs/>
          <w:color w:val="000000"/>
          <w:sz w:val="18"/>
          <w:szCs w:val="18"/>
        </w:rPr>
        <w:t xml:space="preserve"> Athlete</w:t>
      </w:r>
      <w:r>
        <w:rPr>
          <w:rFonts w:asciiTheme="minorHAnsi" w:eastAsia="Calibri" w:hAnsiTheme="minorHAnsi" w:cstheme="minorHAnsi"/>
          <w:b/>
          <w:bCs/>
          <w:color w:val="000000"/>
          <w:sz w:val="18"/>
          <w:szCs w:val="18"/>
        </w:rPr>
        <w:t>(s)</w:t>
      </w:r>
      <w:r>
        <w:rPr>
          <w:rFonts w:asciiTheme="minorHAnsi" w:eastAsia="Calibri" w:hAnsiTheme="minorHAnsi" w:cstheme="minorHAnsi"/>
          <w:color w:val="000000"/>
          <w:sz w:val="18"/>
          <w:szCs w:val="18"/>
        </w:rPr>
        <w:t xml:space="preserve"> means the athlete or sports club that the Sponsor has elected through the Platform, to receive the </w:t>
      </w:r>
      <w:r w:rsidRPr="008C6433">
        <w:rPr>
          <w:rFonts w:ascii="Calibri" w:eastAsia="Calibri" w:hAnsi="Calibri" w:cs="Calibri"/>
          <w:color w:val="000000"/>
          <w:sz w:val="18"/>
          <w:szCs w:val="18"/>
        </w:rPr>
        <w:t>Social Sponsorship Payment</w:t>
      </w:r>
      <w:r>
        <w:rPr>
          <w:rFonts w:asciiTheme="minorHAnsi" w:eastAsia="Calibri" w:hAnsiTheme="minorHAnsi" w:cstheme="minorHAnsi"/>
          <w:color w:val="000000"/>
          <w:sz w:val="18"/>
          <w:szCs w:val="18"/>
        </w:rPr>
        <w:t>.</w:t>
      </w:r>
    </w:p>
    <w:p w14:paraId="67CBF9F8" w14:textId="7DE1B7E8" w:rsidR="00B2765D" w:rsidRPr="00B2765D" w:rsidRDefault="00B2765D" w:rsidP="00B2765D">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b/>
          <w:bCs/>
          <w:color w:val="000000"/>
          <w:sz w:val="18"/>
          <w:szCs w:val="18"/>
        </w:rPr>
        <w:t>Nominated Purchase</w:t>
      </w:r>
      <w:r>
        <w:rPr>
          <w:rFonts w:asciiTheme="minorHAnsi" w:eastAsia="Calibri" w:hAnsiTheme="minorHAnsi" w:cstheme="minorHAnsi"/>
          <w:color w:val="000000"/>
          <w:sz w:val="18"/>
          <w:szCs w:val="18"/>
        </w:rPr>
        <w:t xml:space="preserve"> means the types of transactions and/or purchases as nominated by the Sponsor in their Account</w:t>
      </w:r>
      <w:r w:rsidRPr="00B2765D">
        <w:rPr>
          <w:rFonts w:asciiTheme="minorHAnsi" w:eastAsia="Calibri" w:hAnsiTheme="minorHAnsi" w:cstheme="minorHAnsi"/>
          <w:color w:val="000000"/>
          <w:sz w:val="18"/>
          <w:szCs w:val="18"/>
        </w:rPr>
        <w:t>.</w:t>
      </w:r>
    </w:p>
    <w:p w14:paraId="369971DC" w14:textId="76452BA8" w:rsidR="007637F0" w:rsidRDefault="007637F0" w:rsidP="00A45ED6">
      <w:pPr>
        <w:pStyle w:val="ListParagraph"/>
        <w:numPr>
          <w:ilvl w:val="1"/>
          <w:numId w:val="10"/>
        </w:numPr>
        <w:pBdr>
          <w:top w:val="nil"/>
          <w:left w:val="nil"/>
          <w:bottom w:val="nil"/>
          <w:right w:val="nil"/>
          <w:between w:val="nil"/>
        </w:pBdr>
        <w:spacing w:before="120" w:after="120"/>
        <w:rPr>
          <w:rFonts w:asciiTheme="minorHAnsi" w:eastAsia="Calibri" w:hAnsiTheme="minorHAnsi" w:cstheme="minorHAnsi"/>
          <w:color w:val="000000"/>
          <w:sz w:val="18"/>
          <w:szCs w:val="18"/>
        </w:rPr>
      </w:pPr>
      <w:r>
        <w:rPr>
          <w:rFonts w:asciiTheme="minorHAnsi" w:eastAsia="Calibri" w:hAnsiTheme="minorHAnsi" w:cstheme="minorHAnsi"/>
          <w:b/>
          <w:bCs/>
          <w:color w:val="000000"/>
          <w:sz w:val="18"/>
          <w:szCs w:val="18"/>
        </w:rPr>
        <w:t>Site</w:t>
      </w:r>
      <w:r>
        <w:rPr>
          <w:rFonts w:asciiTheme="minorHAnsi" w:eastAsia="Calibri" w:hAnsiTheme="minorHAnsi" w:cstheme="minorHAnsi"/>
          <w:color w:val="000000"/>
          <w:sz w:val="18"/>
          <w:szCs w:val="18"/>
        </w:rPr>
        <w:t xml:space="preserve"> </w:t>
      </w:r>
      <w:r w:rsidR="009E353A">
        <w:rPr>
          <w:rFonts w:asciiTheme="minorHAnsi" w:eastAsia="Calibri" w:hAnsiTheme="minorHAnsi" w:cstheme="minorHAnsi"/>
          <w:color w:val="000000"/>
          <w:sz w:val="18"/>
          <w:szCs w:val="18"/>
        </w:rPr>
        <w:t>means</w:t>
      </w:r>
      <w:r w:rsidR="008233CC">
        <w:rPr>
          <w:rFonts w:asciiTheme="minorHAnsi" w:eastAsia="Calibri" w:hAnsiTheme="minorHAnsi" w:cstheme="minorHAnsi"/>
          <w:color w:val="000000"/>
          <w:sz w:val="18"/>
          <w:szCs w:val="18"/>
        </w:rPr>
        <w:t xml:space="preserve"> </w:t>
      </w:r>
      <w:hyperlink r:id="rId16" w:history="1">
        <w:r w:rsidR="008233CC" w:rsidRPr="008233CC">
          <w:rPr>
            <w:rStyle w:val="Hyperlink"/>
            <w:rFonts w:asciiTheme="minorHAnsi" w:eastAsia="Calibri" w:hAnsiTheme="minorHAnsi" w:cstheme="minorHAnsi"/>
            <w:sz w:val="18"/>
            <w:szCs w:val="18"/>
          </w:rPr>
          <w:t>www.clubfunders.com</w:t>
        </w:r>
      </w:hyperlink>
      <w:r w:rsidR="002E48DC">
        <w:rPr>
          <w:rFonts w:asciiTheme="minorHAnsi" w:eastAsia="Calibri" w:hAnsiTheme="minorHAnsi" w:cstheme="minorHAnsi"/>
          <w:color w:val="000000"/>
          <w:sz w:val="18"/>
          <w:szCs w:val="18"/>
        </w:rPr>
        <w:t>.</w:t>
      </w:r>
    </w:p>
    <w:p w14:paraId="05AA5287" w14:textId="77777777" w:rsidR="0093329B" w:rsidRPr="0050727F" w:rsidRDefault="0093329B" w:rsidP="0093329B">
      <w:pPr>
        <w:pStyle w:val="ListParagraph"/>
        <w:pBdr>
          <w:top w:val="nil"/>
          <w:left w:val="nil"/>
          <w:bottom w:val="nil"/>
          <w:right w:val="nil"/>
          <w:between w:val="nil"/>
        </w:pBdr>
        <w:spacing w:before="120" w:after="120"/>
        <w:ind w:left="576"/>
        <w:rPr>
          <w:rFonts w:asciiTheme="minorHAnsi" w:eastAsia="Calibri" w:hAnsiTheme="minorHAnsi" w:cstheme="minorHAnsi"/>
          <w:color w:val="000000"/>
          <w:sz w:val="18"/>
          <w:szCs w:val="18"/>
        </w:rPr>
      </w:pPr>
    </w:p>
    <w:p w14:paraId="000000DC" w14:textId="77777777" w:rsidR="007535D7" w:rsidRPr="0050727F" w:rsidRDefault="00467B26">
      <w:pPr>
        <w:spacing w:before="120" w:after="120"/>
        <w:rPr>
          <w:rFonts w:ascii="Calibri" w:eastAsia="Calibri" w:hAnsi="Calibri" w:cs="Calibri"/>
          <w:b/>
          <w:sz w:val="18"/>
          <w:szCs w:val="18"/>
        </w:rPr>
      </w:pPr>
      <w:r w:rsidRPr="0050727F">
        <w:rPr>
          <w:rFonts w:ascii="Calibri" w:eastAsia="Calibri" w:hAnsi="Calibri" w:cs="Calibri"/>
          <w:b/>
          <w:sz w:val="18"/>
          <w:szCs w:val="18"/>
        </w:rPr>
        <w:t>For any questions or notices, please contact us at:</w:t>
      </w:r>
    </w:p>
    <w:p w14:paraId="000000DD" w14:textId="4CB5E0D4" w:rsidR="007535D7" w:rsidRPr="008D4AC9" w:rsidRDefault="00BE2D1D">
      <w:pPr>
        <w:spacing w:before="120" w:after="120"/>
        <w:rPr>
          <w:rFonts w:ascii="Calibri" w:eastAsia="Calibri" w:hAnsi="Calibri" w:cs="Calibri"/>
          <w:sz w:val="18"/>
          <w:szCs w:val="18"/>
        </w:rPr>
      </w:pPr>
      <w:proofErr w:type="spellStart"/>
      <w:r w:rsidRPr="008D4AC9">
        <w:rPr>
          <w:rFonts w:asciiTheme="minorHAnsi" w:eastAsia="Calibri" w:hAnsiTheme="minorHAnsi" w:cstheme="minorHAnsi"/>
          <w:color w:val="000000"/>
          <w:sz w:val="18"/>
          <w:szCs w:val="18"/>
        </w:rPr>
        <w:t>ClubFunders</w:t>
      </w:r>
      <w:proofErr w:type="spellEnd"/>
      <w:r w:rsidRPr="008D4AC9">
        <w:rPr>
          <w:rFonts w:asciiTheme="minorHAnsi" w:eastAsia="Calibri" w:hAnsiTheme="minorHAnsi" w:cstheme="minorHAnsi"/>
          <w:color w:val="000000"/>
          <w:sz w:val="18"/>
          <w:szCs w:val="18"/>
        </w:rPr>
        <w:t xml:space="preserve"> Operations Pty Ltd</w:t>
      </w:r>
      <w:r w:rsidR="00467B26" w:rsidRPr="008D4AC9">
        <w:rPr>
          <w:rFonts w:ascii="Calibri" w:eastAsia="Calibri" w:hAnsi="Calibri" w:cs="Calibri"/>
          <w:sz w:val="18"/>
          <w:szCs w:val="18"/>
        </w:rPr>
        <w:t xml:space="preserve"> ABN </w:t>
      </w:r>
      <w:r w:rsidRPr="008D4AC9">
        <w:rPr>
          <w:rFonts w:asciiTheme="minorHAnsi" w:eastAsia="Calibri" w:hAnsiTheme="minorHAnsi" w:cstheme="minorHAnsi"/>
          <w:color w:val="000000"/>
          <w:sz w:val="18"/>
          <w:szCs w:val="18"/>
        </w:rPr>
        <w:t>43 660 808 953</w:t>
      </w:r>
    </w:p>
    <w:p w14:paraId="000000DE" w14:textId="43C039B0" w:rsidR="007535D7" w:rsidRPr="0050727F" w:rsidRDefault="00467B26">
      <w:pPr>
        <w:spacing w:before="120" w:after="120"/>
        <w:rPr>
          <w:rFonts w:ascii="Calibri" w:eastAsia="Calibri" w:hAnsi="Calibri" w:cs="Calibri"/>
          <w:sz w:val="18"/>
          <w:szCs w:val="18"/>
        </w:rPr>
      </w:pPr>
      <w:r w:rsidRPr="008D4AC9">
        <w:rPr>
          <w:rFonts w:ascii="Calibri" w:eastAsia="Calibri" w:hAnsi="Calibri" w:cs="Calibri"/>
          <w:b/>
          <w:sz w:val="18"/>
          <w:szCs w:val="18"/>
        </w:rPr>
        <w:t>Email</w:t>
      </w:r>
      <w:r w:rsidRPr="008D4AC9">
        <w:rPr>
          <w:rFonts w:ascii="Calibri" w:eastAsia="Calibri" w:hAnsi="Calibri" w:cs="Calibri"/>
          <w:sz w:val="18"/>
          <w:szCs w:val="18"/>
        </w:rPr>
        <w:t xml:space="preserve">: </w:t>
      </w:r>
      <w:r w:rsidR="00BE2D1D" w:rsidRPr="008D4AC9">
        <w:rPr>
          <w:rFonts w:ascii="Calibri" w:eastAsia="Calibri" w:hAnsi="Calibri" w:cs="Calibri"/>
          <w:sz w:val="18"/>
          <w:szCs w:val="18"/>
        </w:rPr>
        <w:t>blake@clubfunders.com</w:t>
      </w:r>
    </w:p>
    <w:p w14:paraId="000000DF" w14:textId="68E291D1" w:rsidR="007535D7" w:rsidRPr="0050727F" w:rsidRDefault="00467B26">
      <w:pPr>
        <w:spacing w:before="120" w:after="120"/>
        <w:rPr>
          <w:rFonts w:ascii="Calibri" w:eastAsia="Calibri" w:hAnsi="Calibri" w:cs="Calibri"/>
          <w:sz w:val="18"/>
          <w:szCs w:val="18"/>
        </w:rPr>
      </w:pPr>
      <w:r w:rsidRPr="0050727F">
        <w:rPr>
          <w:rFonts w:ascii="Calibri" w:eastAsia="Calibri" w:hAnsi="Calibri" w:cs="Calibri"/>
          <w:b/>
          <w:sz w:val="18"/>
          <w:szCs w:val="18"/>
        </w:rPr>
        <w:t>Last update:</w:t>
      </w:r>
      <w:r w:rsidRPr="0050727F">
        <w:rPr>
          <w:rFonts w:ascii="Calibri" w:eastAsia="Calibri" w:hAnsi="Calibri" w:cs="Calibri"/>
          <w:sz w:val="18"/>
          <w:szCs w:val="18"/>
        </w:rPr>
        <w:t xml:space="preserve"> </w:t>
      </w:r>
      <w:r w:rsidR="00B2765D">
        <w:rPr>
          <w:rFonts w:ascii="Calibri" w:eastAsia="Calibri" w:hAnsi="Calibri" w:cs="Calibri"/>
          <w:sz w:val="18"/>
          <w:szCs w:val="18"/>
        </w:rPr>
        <w:t xml:space="preserve">16 December </w:t>
      </w:r>
      <w:r w:rsidR="00364C2C">
        <w:rPr>
          <w:rFonts w:ascii="Calibri" w:eastAsia="Calibri" w:hAnsi="Calibri" w:cs="Calibri"/>
          <w:sz w:val="18"/>
          <w:szCs w:val="18"/>
        </w:rPr>
        <w:t>2022</w:t>
      </w:r>
    </w:p>
    <w:p w14:paraId="000000E0" w14:textId="2753EBD1" w:rsidR="007535D7" w:rsidRPr="0050727F" w:rsidRDefault="00467B26">
      <w:pPr>
        <w:spacing w:before="120" w:after="120"/>
        <w:rPr>
          <w:rFonts w:ascii="Calibri" w:eastAsia="Calibri" w:hAnsi="Calibri" w:cs="Calibri"/>
          <w:sz w:val="18"/>
          <w:szCs w:val="18"/>
        </w:rPr>
      </w:pPr>
      <w:r w:rsidRPr="0050727F">
        <w:rPr>
          <w:rFonts w:ascii="Calibri" w:eastAsia="Calibri" w:hAnsi="Calibri" w:cs="Calibri"/>
          <w:sz w:val="18"/>
          <w:szCs w:val="18"/>
        </w:rPr>
        <w:t xml:space="preserve">© </w:t>
      </w:r>
      <w:hyperlink r:id="rId17">
        <w:proofErr w:type="spellStart"/>
        <w:r w:rsidRPr="0050727F">
          <w:rPr>
            <w:rFonts w:ascii="Calibri" w:eastAsia="Calibri" w:hAnsi="Calibri" w:cs="Calibri"/>
            <w:color w:val="0563C1"/>
            <w:sz w:val="18"/>
            <w:szCs w:val="18"/>
            <w:u w:val="single"/>
          </w:rPr>
          <w:t>LegalVision</w:t>
        </w:r>
        <w:proofErr w:type="spellEnd"/>
      </w:hyperlink>
      <w:r w:rsidRPr="0050727F">
        <w:rPr>
          <w:rFonts w:ascii="Calibri" w:eastAsia="Calibri" w:hAnsi="Calibri" w:cs="Calibri"/>
          <w:sz w:val="18"/>
          <w:szCs w:val="18"/>
        </w:rPr>
        <w:t xml:space="preserve"> ILP Pty Ltd</w:t>
      </w:r>
    </w:p>
    <w:sectPr w:rsidR="007535D7" w:rsidRPr="0050727F">
      <w:headerReference w:type="default" r:id="rId18"/>
      <w:type w:val="continuous"/>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A9C3" w14:textId="77777777" w:rsidR="00421C00" w:rsidRDefault="00421C00">
      <w:r>
        <w:separator/>
      </w:r>
    </w:p>
  </w:endnote>
  <w:endnote w:type="continuationSeparator" w:id="0">
    <w:p w14:paraId="554C4C50" w14:textId="77777777" w:rsidR="00421C00" w:rsidRDefault="00421C00">
      <w:r>
        <w:continuationSeparator/>
      </w:r>
    </w:p>
  </w:endnote>
  <w:endnote w:type="continuationNotice" w:id="1">
    <w:p w14:paraId="26B75A2A" w14:textId="77777777" w:rsidR="00421C00" w:rsidRDefault="00421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37A34F63" w:rsidR="006E3DCA" w:rsidRDefault="006E3DCA">
    <w:pPr>
      <w:pBdr>
        <w:top w:val="nil"/>
        <w:left w:val="nil"/>
        <w:bottom w:val="nil"/>
        <w:right w:val="nil"/>
        <w:between w:val="nil"/>
      </w:pBdr>
      <w:tabs>
        <w:tab w:val="center" w:pos="4513"/>
        <w:tab w:val="right" w:pos="9026"/>
        <w:tab w:val="left" w:pos="4536"/>
        <w:tab w:val="right" w:pos="9639"/>
        <w:tab w:val="right" w:pos="10348"/>
      </w:tabs>
      <w:rPr>
        <w:rFonts w:ascii="Source Sans Pro" w:eastAsia="Source Sans Pro" w:hAnsi="Source Sans Pro" w:cs="Source Sans Pro"/>
        <w:color w:val="A6A6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6E3DCA" w:rsidRDefault="006E3DCA">
    <w:pPr>
      <w:pBdr>
        <w:top w:val="nil"/>
        <w:left w:val="nil"/>
        <w:bottom w:val="nil"/>
        <w:right w:val="nil"/>
        <w:between w:val="nil"/>
      </w:pBdr>
      <w:tabs>
        <w:tab w:val="center" w:pos="4513"/>
        <w:tab w:val="right" w:pos="9026"/>
      </w:tabs>
      <w:rPr>
        <w:rFonts w:eastAsia="Arial" w:cs="Arial"/>
        <w:color w:val="000000"/>
        <w:szCs w:val="20"/>
      </w:rPr>
    </w:pPr>
  </w:p>
  <w:p w14:paraId="000000F3" w14:textId="77777777" w:rsidR="006E3DCA" w:rsidRDefault="006E3D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333843"/>
      <w:docPartObj>
        <w:docPartGallery w:val="Page Numbers (Bottom of Page)"/>
        <w:docPartUnique/>
      </w:docPartObj>
    </w:sdtPr>
    <w:sdtEndPr>
      <w:rPr>
        <w:rFonts w:asciiTheme="minorHAnsi" w:hAnsiTheme="minorHAnsi"/>
        <w:szCs w:val="20"/>
      </w:rPr>
    </w:sdtEndPr>
    <w:sdtContent>
      <w:sdt>
        <w:sdtPr>
          <w:id w:val="-1769616900"/>
          <w:docPartObj>
            <w:docPartGallery w:val="Page Numbers (Top of Page)"/>
            <w:docPartUnique/>
          </w:docPartObj>
        </w:sdtPr>
        <w:sdtEndPr>
          <w:rPr>
            <w:rFonts w:asciiTheme="minorHAnsi" w:hAnsiTheme="minorHAnsi"/>
            <w:szCs w:val="20"/>
          </w:rPr>
        </w:sdtEndPr>
        <w:sdtContent>
          <w:p w14:paraId="0E75202F" w14:textId="14513F4A" w:rsidR="006E3DCA" w:rsidRPr="009B652A" w:rsidRDefault="006E3DCA">
            <w:pPr>
              <w:pStyle w:val="Footer"/>
              <w:jc w:val="right"/>
              <w:rPr>
                <w:rFonts w:asciiTheme="minorHAnsi" w:hAnsiTheme="minorHAnsi"/>
                <w:szCs w:val="20"/>
              </w:rPr>
            </w:pPr>
            <w:r w:rsidRPr="009B652A">
              <w:rPr>
                <w:rFonts w:asciiTheme="minorHAnsi" w:hAnsiTheme="minorHAnsi"/>
                <w:szCs w:val="20"/>
              </w:rPr>
              <w:t xml:space="preserve">Page </w:t>
            </w:r>
            <w:r w:rsidRPr="009B652A">
              <w:rPr>
                <w:rFonts w:asciiTheme="minorHAnsi" w:hAnsiTheme="minorHAnsi"/>
                <w:b/>
                <w:bCs/>
                <w:szCs w:val="20"/>
              </w:rPr>
              <w:fldChar w:fldCharType="begin"/>
            </w:r>
            <w:r w:rsidRPr="009B652A">
              <w:rPr>
                <w:rFonts w:asciiTheme="minorHAnsi" w:hAnsiTheme="minorHAnsi"/>
                <w:b/>
                <w:bCs/>
                <w:szCs w:val="20"/>
              </w:rPr>
              <w:instrText xml:space="preserve"> PAGE </w:instrText>
            </w:r>
            <w:r w:rsidRPr="009B652A">
              <w:rPr>
                <w:rFonts w:asciiTheme="minorHAnsi" w:hAnsiTheme="minorHAnsi"/>
                <w:b/>
                <w:bCs/>
                <w:szCs w:val="20"/>
              </w:rPr>
              <w:fldChar w:fldCharType="separate"/>
            </w:r>
            <w:r w:rsidR="00F952DB">
              <w:rPr>
                <w:rFonts w:asciiTheme="minorHAnsi" w:hAnsiTheme="minorHAnsi"/>
                <w:b/>
                <w:bCs/>
                <w:noProof/>
                <w:szCs w:val="20"/>
              </w:rPr>
              <w:t>13</w:t>
            </w:r>
            <w:r w:rsidRPr="009B652A">
              <w:rPr>
                <w:rFonts w:asciiTheme="minorHAnsi" w:hAnsiTheme="minorHAnsi"/>
                <w:b/>
                <w:bCs/>
                <w:szCs w:val="20"/>
              </w:rPr>
              <w:fldChar w:fldCharType="end"/>
            </w:r>
            <w:r w:rsidRPr="009B652A">
              <w:rPr>
                <w:rFonts w:asciiTheme="minorHAnsi" w:hAnsiTheme="minorHAnsi"/>
                <w:szCs w:val="20"/>
              </w:rPr>
              <w:t xml:space="preserve"> of </w:t>
            </w:r>
            <w:r w:rsidRPr="009B652A">
              <w:rPr>
                <w:rFonts w:asciiTheme="minorHAnsi" w:hAnsiTheme="minorHAnsi"/>
                <w:b/>
                <w:bCs/>
                <w:szCs w:val="20"/>
              </w:rPr>
              <w:fldChar w:fldCharType="begin"/>
            </w:r>
            <w:r w:rsidRPr="009B652A">
              <w:rPr>
                <w:rFonts w:asciiTheme="minorHAnsi" w:hAnsiTheme="minorHAnsi"/>
                <w:b/>
                <w:bCs/>
                <w:szCs w:val="20"/>
              </w:rPr>
              <w:instrText xml:space="preserve"> NUMPAGES  </w:instrText>
            </w:r>
            <w:r w:rsidRPr="009B652A">
              <w:rPr>
                <w:rFonts w:asciiTheme="minorHAnsi" w:hAnsiTheme="minorHAnsi"/>
                <w:b/>
                <w:bCs/>
                <w:szCs w:val="20"/>
              </w:rPr>
              <w:fldChar w:fldCharType="separate"/>
            </w:r>
            <w:r w:rsidR="00F952DB">
              <w:rPr>
                <w:rFonts w:asciiTheme="minorHAnsi" w:hAnsiTheme="minorHAnsi"/>
                <w:b/>
                <w:bCs/>
                <w:noProof/>
                <w:szCs w:val="20"/>
              </w:rPr>
              <w:t>15</w:t>
            </w:r>
            <w:r w:rsidRPr="009B652A">
              <w:rPr>
                <w:rFonts w:asciiTheme="minorHAnsi" w:hAnsiTheme="minorHAnsi"/>
                <w:b/>
                <w:bCs/>
                <w:szCs w:val="20"/>
              </w:rPr>
              <w:fldChar w:fldCharType="end"/>
            </w:r>
          </w:p>
        </w:sdtContent>
      </w:sdt>
    </w:sdtContent>
  </w:sdt>
  <w:p w14:paraId="000000F1" w14:textId="77777777" w:rsidR="006E3DCA" w:rsidRDefault="006E3DCA">
    <w:pPr>
      <w:rPr>
        <w:rFonts w:ascii="Calibri" w:eastAsia="Calibri" w:hAnsi="Calibri" w:cs="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6E3DCA" w:rsidRDefault="006E3DCA">
    <w:pPr>
      <w:tabs>
        <w:tab w:val="left" w:pos="720"/>
      </w:tabs>
      <w:jc w:val="center"/>
      <w:rPr>
        <w:rFonts w:ascii="Calibri" w:eastAsia="Calibri" w:hAnsi="Calibri" w:cs="Calibri"/>
      </w:rPr>
    </w:pPr>
  </w:p>
  <w:p w14:paraId="000000F5" w14:textId="4A900270" w:rsidR="006E3DCA" w:rsidRDefault="006E3DCA">
    <w:pPr>
      <w:pBdr>
        <w:top w:val="nil"/>
        <w:left w:val="nil"/>
        <w:bottom w:val="nil"/>
        <w:right w:val="nil"/>
        <w:between w:val="nil"/>
      </w:pBdr>
      <w:tabs>
        <w:tab w:val="center" w:pos="4513"/>
        <w:tab w:val="right" w:pos="9026"/>
        <w:tab w:val="left" w:pos="4536"/>
        <w:tab w:val="right" w:pos="9639"/>
      </w:tabs>
      <w:rPr>
        <w:rFonts w:ascii="Calibri" w:eastAsia="Calibri" w:hAnsi="Calibri" w:cs="Calibri"/>
        <w:color w:val="A6A6A6"/>
        <w:szCs w:val="20"/>
      </w:rPr>
    </w:pPr>
    <w:r>
      <w:rPr>
        <w:rFonts w:eastAsia="Arial" w:cs="Arial"/>
        <w:b/>
        <w:color w:val="F79646"/>
        <w:sz w:val="18"/>
        <w:szCs w:val="18"/>
      </w:rPr>
      <w:t>Confidential</w:t>
    </w:r>
    <w:r>
      <w:rPr>
        <w:rFonts w:ascii="Calibri" w:eastAsia="Calibri" w:hAnsi="Calibri" w:cs="Calibri"/>
        <w:color w:val="A6A6A6"/>
        <w:szCs w:val="20"/>
      </w:rPr>
      <w:tab/>
    </w:r>
    <w:r>
      <w:rPr>
        <w:rFonts w:ascii="Calibri" w:eastAsia="Calibri" w:hAnsi="Calibri" w:cs="Calibri"/>
        <w:color w:val="A6A6A6"/>
        <w:szCs w:val="20"/>
      </w:rPr>
      <w:tab/>
      <w:t xml:space="preserve">Page </w:t>
    </w:r>
    <w:r>
      <w:rPr>
        <w:rFonts w:ascii="Calibri" w:eastAsia="Calibri" w:hAnsi="Calibri" w:cs="Calibri"/>
        <w:color w:val="A6A6A6"/>
        <w:szCs w:val="20"/>
      </w:rPr>
      <w:fldChar w:fldCharType="begin"/>
    </w:r>
    <w:r>
      <w:rPr>
        <w:rFonts w:ascii="Calibri" w:eastAsia="Calibri" w:hAnsi="Calibri" w:cs="Calibri"/>
        <w:color w:val="A6A6A6"/>
        <w:szCs w:val="20"/>
      </w:rPr>
      <w:instrText>PAGE</w:instrText>
    </w:r>
    <w:r>
      <w:rPr>
        <w:rFonts w:ascii="Calibri" w:eastAsia="Calibri" w:hAnsi="Calibri" w:cs="Calibri"/>
        <w:color w:val="A6A6A6"/>
        <w:szCs w:val="20"/>
      </w:rPr>
      <w:fldChar w:fldCharType="end"/>
    </w:r>
    <w:r>
      <w:rPr>
        <w:rFonts w:ascii="Calibri" w:eastAsia="Calibri" w:hAnsi="Calibri" w:cs="Calibri"/>
        <w:color w:val="A6A6A6"/>
        <w:szCs w:val="20"/>
      </w:rPr>
      <w:t xml:space="preserve"> of </w:t>
    </w:r>
    <w:r>
      <w:rPr>
        <w:rFonts w:ascii="Calibri" w:eastAsia="Calibri" w:hAnsi="Calibri" w:cs="Calibri"/>
        <w:color w:val="A6A6A6"/>
        <w:szCs w:val="20"/>
      </w:rPr>
      <w:fldChar w:fldCharType="begin"/>
    </w:r>
    <w:r>
      <w:rPr>
        <w:rFonts w:ascii="Calibri" w:eastAsia="Calibri" w:hAnsi="Calibri" w:cs="Calibri"/>
        <w:color w:val="A6A6A6"/>
        <w:szCs w:val="20"/>
      </w:rPr>
      <w:instrText>NUMPAGES</w:instrText>
    </w:r>
    <w:r>
      <w:rPr>
        <w:rFonts w:ascii="Calibri" w:eastAsia="Calibri" w:hAnsi="Calibri" w:cs="Calibri"/>
        <w:color w:val="A6A6A6"/>
        <w:szCs w:val="20"/>
      </w:rPr>
      <w:fldChar w:fldCharType="separate"/>
    </w:r>
    <w:r w:rsidR="0013220C">
      <w:rPr>
        <w:rFonts w:ascii="Calibri" w:eastAsia="Calibri" w:hAnsi="Calibri" w:cs="Calibri"/>
        <w:noProof/>
        <w:color w:val="A6A6A6"/>
        <w:szCs w:val="20"/>
      </w:rPr>
      <w:t>7</w:t>
    </w:r>
    <w:r>
      <w:rPr>
        <w:rFonts w:ascii="Calibri" w:eastAsia="Calibri" w:hAnsi="Calibri" w:cs="Calibri"/>
        <w:color w:val="A6A6A6"/>
        <w:szCs w:val="20"/>
      </w:rPr>
      <w:fldChar w:fldCharType="end"/>
    </w:r>
  </w:p>
  <w:p w14:paraId="000000F6" w14:textId="77777777" w:rsidR="006E3DCA" w:rsidRDefault="006E3DCA">
    <w:pPr>
      <w:rPr>
        <w:rFonts w:ascii="Calibri" w:eastAsia="Calibri" w:hAnsi="Calibri" w:cs="Calibri"/>
      </w:rPr>
    </w:pPr>
  </w:p>
  <w:p w14:paraId="000000F7" w14:textId="77777777" w:rsidR="006E3DCA" w:rsidRDefault="006E3DCA">
    <w:pPr>
      <w:pBdr>
        <w:top w:val="nil"/>
        <w:left w:val="nil"/>
        <w:bottom w:val="nil"/>
        <w:right w:val="nil"/>
        <w:between w:val="nil"/>
      </w:pBdr>
      <w:tabs>
        <w:tab w:val="center" w:pos="4513"/>
        <w:tab w:val="right" w:pos="9026"/>
      </w:tabs>
      <w:rPr>
        <w:rFonts w:ascii="Calibri" w:eastAsia="Calibri" w:hAnsi="Calibri" w:cs="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55F5" w14:textId="77777777" w:rsidR="00421C00" w:rsidRDefault="00421C00">
      <w:r>
        <w:separator/>
      </w:r>
    </w:p>
  </w:footnote>
  <w:footnote w:type="continuationSeparator" w:id="0">
    <w:p w14:paraId="5D5BBBCB" w14:textId="77777777" w:rsidR="00421C00" w:rsidRDefault="00421C00">
      <w:r>
        <w:continuationSeparator/>
      </w:r>
    </w:p>
  </w:footnote>
  <w:footnote w:type="continuationNotice" w:id="1">
    <w:p w14:paraId="743C0CFC" w14:textId="77777777" w:rsidR="00421C00" w:rsidRDefault="00421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6E3DCA" w:rsidRDefault="006E3DCA">
    <w:pPr>
      <w:pBdr>
        <w:top w:val="nil"/>
        <w:left w:val="nil"/>
        <w:bottom w:val="nil"/>
        <w:right w:val="nil"/>
        <w:between w:val="nil"/>
      </w:pBdr>
      <w:tabs>
        <w:tab w:val="center" w:pos="4513"/>
        <w:tab w:val="right" w:pos="9026"/>
      </w:tabs>
      <w:rPr>
        <w:rFonts w:eastAsia="Arial" w:cs="Arial"/>
        <w:color w:val="000000"/>
        <w:szCs w:val="20"/>
      </w:rPr>
    </w:pPr>
  </w:p>
  <w:p w14:paraId="000000E2" w14:textId="77777777" w:rsidR="006E3DCA" w:rsidRDefault="006E3D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6E3DCA" w:rsidRDefault="006E3DCA">
    <w:pPr>
      <w:pBdr>
        <w:top w:val="nil"/>
        <w:left w:val="nil"/>
        <w:bottom w:val="nil"/>
        <w:right w:val="nil"/>
        <w:between w:val="nil"/>
      </w:pBdr>
      <w:tabs>
        <w:tab w:val="center" w:pos="4513"/>
        <w:tab w:val="right" w:pos="9026"/>
      </w:tabs>
      <w:rPr>
        <w:rFonts w:eastAsia="Arial" w:cs="Arial"/>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6E3DCA" w:rsidRDefault="006E3DCA">
    <w:pPr>
      <w:widowControl w:val="0"/>
      <w:pBdr>
        <w:top w:val="nil"/>
        <w:left w:val="nil"/>
        <w:bottom w:val="nil"/>
        <w:right w:val="nil"/>
        <w:between w:val="nil"/>
      </w:pBdr>
      <w:spacing w:line="276" w:lineRule="auto"/>
    </w:pPr>
  </w:p>
  <w:tbl>
    <w:tblPr>
      <w:tblStyle w:val="a"/>
      <w:tblW w:w="9781" w:type="dxa"/>
      <w:tblBorders>
        <w:bottom w:val="single" w:sz="4" w:space="0" w:color="000000"/>
      </w:tblBorders>
      <w:tblLayout w:type="fixed"/>
      <w:tblLook w:val="0400" w:firstRow="0" w:lastRow="0" w:firstColumn="0" w:lastColumn="0" w:noHBand="0" w:noVBand="1"/>
    </w:tblPr>
    <w:tblGrid>
      <w:gridCol w:w="3402"/>
      <w:gridCol w:w="6379"/>
    </w:tblGrid>
    <w:tr w:rsidR="006E3DCA" w14:paraId="6CE325B5" w14:textId="77777777" w:rsidTr="00953C5E">
      <w:tc>
        <w:tcPr>
          <w:tcW w:w="3402" w:type="dxa"/>
          <w:tcBorders>
            <w:top w:val="nil"/>
            <w:left w:val="nil"/>
            <w:bottom w:val="single" w:sz="4" w:space="0" w:color="000000"/>
            <w:right w:val="nil"/>
          </w:tcBorders>
        </w:tcPr>
        <w:p w14:paraId="000000E4" w14:textId="77777777" w:rsidR="006E3DCA" w:rsidRDefault="006E3DCA">
          <w:pPr>
            <w:tabs>
              <w:tab w:val="center" w:pos="4513"/>
            </w:tabs>
            <w:ind w:left="-108"/>
            <w:rPr>
              <w:b/>
              <w:color w:val="F79646"/>
              <w:sz w:val="18"/>
              <w:szCs w:val="18"/>
            </w:rPr>
          </w:pPr>
        </w:p>
      </w:tc>
      <w:tc>
        <w:tcPr>
          <w:tcW w:w="6379" w:type="dxa"/>
          <w:tcBorders>
            <w:top w:val="nil"/>
            <w:left w:val="nil"/>
            <w:bottom w:val="single" w:sz="4" w:space="0" w:color="000000"/>
            <w:right w:val="nil"/>
          </w:tcBorders>
        </w:tcPr>
        <w:p w14:paraId="000000E5" w14:textId="77777777" w:rsidR="006E3DCA" w:rsidRDefault="006E3DCA">
          <w:pPr>
            <w:tabs>
              <w:tab w:val="right" w:pos="4368"/>
              <w:tab w:val="center" w:pos="4513"/>
            </w:tabs>
            <w:jc w:val="right"/>
            <w:rPr>
              <w:b/>
              <w:color w:val="F79646"/>
              <w:sz w:val="18"/>
              <w:szCs w:val="18"/>
            </w:rPr>
          </w:pPr>
          <w:r>
            <w:rPr>
              <w:b/>
              <w:color w:val="F79646"/>
              <w:sz w:val="18"/>
              <w:szCs w:val="18"/>
            </w:rPr>
            <w:tab/>
            <w:t>INDEPENDENT CONTRACTOR’S AGREEMENT</w:t>
          </w:r>
        </w:p>
      </w:tc>
    </w:tr>
  </w:tbl>
  <w:p w14:paraId="000000E6" w14:textId="77777777" w:rsidR="006E3DCA" w:rsidRDefault="006E3DCA">
    <w:pPr>
      <w:pBdr>
        <w:top w:val="nil"/>
        <w:left w:val="nil"/>
        <w:bottom w:val="nil"/>
        <w:right w:val="nil"/>
        <w:between w:val="nil"/>
      </w:pBdr>
      <w:tabs>
        <w:tab w:val="center" w:pos="4513"/>
        <w:tab w:val="right" w:pos="9026"/>
      </w:tabs>
      <w:jc w:val="center"/>
      <w:rPr>
        <w:rFonts w:ascii="Calibri" w:eastAsia="Calibri" w:hAnsi="Calibri" w:cs="Calibri"/>
        <w:color w:val="00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6E3DCA" w:rsidRDefault="006E3DCA">
    <w:pPr>
      <w:widowControl w:val="0"/>
      <w:pBdr>
        <w:top w:val="nil"/>
        <w:left w:val="nil"/>
        <w:bottom w:val="nil"/>
        <w:right w:val="nil"/>
        <w:between w:val="nil"/>
      </w:pBdr>
      <w:spacing w:line="276" w:lineRule="auto"/>
      <w:rPr>
        <w:rFonts w:eastAsia="Arial" w:cs="Arial"/>
        <w:color w:val="000000"/>
        <w:szCs w:val="20"/>
      </w:rPr>
    </w:pPr>
  </w:p>
  <w:p w14:paraId="000000EB" w14:textId="77777777" w:rsidR="006E3DCA" w:rsidRDefault="006E3DCA">
    <w:pPr>
      <w:pBdr>
        <w:top w:val="nil"/>
        <w:left w:val="nil"/>
        <w:bottom w:val="nil"/>
        <w:right w:val="nil"/>
        <w:between w:val="nil"/>
      </w:pBdr>
      <w:tabs>
        <w:tab w:val="center" w:pos="4513"/>
        <w:tab w:val="right" w:pos="9026"/>
      </w:tabs>
      <w:rPr>
        <w:rFonts w:eastAsia="Arial"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089"/>
    <w:multiLevelType w:val="hybridMultilevel"/>
    <w:tmpl w:val="07965318"/>
    <w:lvl w:ilvl="0" w:tplc="54C45F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23754"/>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C3162FA"/>
    <w:multiLevelType w:val="multilevel"/>
    <w:tmpl w:val="933265EC"/>
    <w:lvl w:ilvl="0">
      <w:start w:val="1"/>
      <w:numFmt w:val="lowerLetter"/>
      <w:lvlText w:val="(%1)"/>
      <w:lvlJc w:val="left"/>
      <w:pPr>
        <w:ind w:left="927" w:hanging="360"/>
      </w:pPr>
      <w:rPr>
        <w:b w:val="0"/>
      </w:r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5A6A7F"/>
    <w:multiLevelType w:val="hybridMultilevel"/>
    <w:tmpl w:val="A19C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D353D"/>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5812E4A"/>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7972790"/>
    <w:multiLevelType w:val="multilevel"/>
    <w:tmpl w:val="01B49518"/>
    <w:lvl w:ilvl="0">
      <w:start w:val="1"/>
      <w:numFmt w:val="decimal"/>
      <w:pStyle w:val="Normalbullet1"/>
      <w:lvlText w:val="%1."/>
      <w:lvlJc w:val="left"/>
      <w:pPr>
        <w:tabs>
          <w:tab w:val="num" w:pos="720"/>
        </w:tabs>
        <w:ind w:left="720" w:hanging="720"/>
      </w:pPr>
    </w:lvl>
    <w:lvl w:ilvl="1">
      <w:start w:val="1"/>
      <w:numFmt w:val="decimal"/>
      <w:pStyle w:val="Standard2"/>
      <w:lvlText w:val="%2."/>
      <w:lvlJc w:val="left"/>
      <w:pPr>
        <w:tabs>
          <w:tab w:val="num" w:pos="1440"/>
        </w:tabs>
        <w:ind w:left="1440" w:hanging="720"/>
      </w:pPr>
    </w:lvl>
    <w:lvl w:ilvl="2">
      <w:start w:val="1"/>
      <w:numFmt w:val="decimal"/>
      <w:pStyle w:val="Standard3"/>
      <w:lvlText w:val="%3."/>
      <w:lvlJc w:val="left"/>
      <w:pPr>
        <w:tabs>
          <w:tab w:val="num" w:pos="2160"/>
        </w:tabs>
        <w:ind w:left="2160" w:hanging="720"/>
      </w:pPr>
    </w:lvl>
    <w:lvl w:ilvl="3">
      <w:start w:val="1"/>
      <w:numFmt w:val="decimal"/>
      <w:pStyle w:val="Standard4"/>
      <w:lvlText w:val="%4."/>
      <w:lvlJc w:val="left"/>
      <w:pPr>
        <w:tabs>
          <w:tab w:val="num" w:pos="2880"/>
        </w:tabs>
        <w:ind w:left="2880" w:hanging="720"/>
      </w:pPr>
    </w:lvl>
    <w:lvl w:ilvl="4">
      <w:start w:val="1"/>
      <w:numFmt w:val="decimal"/>
      <w:pStyle w:val="Standard5"/>
      <w:lvlText w:val="%5."/>
      <w:lvlJc w:val="left"/>
      <w:pPr>
        <w:tabs>
          <w:tab w:val="num" w:pos="3600"/>
        </w:tabs>
        <w:ind w:left="3600" w:hanging="720"/>
      </w:pPr>
    </w:lvl>
    <w:lvl w:ilvl="5">
      <w:start w:val="1"/>
      <w:numFmt w:val="decimal"/>
      <w:pStyle w:val="Standard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0D4B7F"/>
    <w:multiLevelType w:val="hybridMultilevel"/>
    <w:tmpl w:val="18DE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C52F2"/>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1A41AC3"/>
    <w:multiLevelType w:val="multilevel"/>
    <w:tmpl w:val="9C18E924"/>
    <w:lvl w:ilvl="0">
      <w:start w:val="1"/>
      <w:numFmt w:val="lowerLetter"/>
      <w:pStyle w:val="DeedBackground"/>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1A71FE2"/>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32C8647A"/>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B6545A5"/>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DB50889"/>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0FA05F1"/>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428239B0"/>
    <w:multiLevelType w:val="hybridMultilevel"/>
    <w:tmpl w:val="8C82E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4387B"/>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56329F0"/>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57966F85"/>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7FC32D9"/>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62220BBA"/>
    <w:multiLevelType w:val="multilevel"/>
    <w:tmpl w:val="0128C214"/>
    <w:lvl w:ilvl="0">
      <w:start w:val="1"/>
      <w:numFmt w:val="decimal"/>
      <w:lvlText w:val="%1"/>
      <w:lvlJc w:val="left"/>
      <w:pPr>
        <w:ind w:left="432" w:hanging="432"/>
      </w:pPr>
    </w:lvl>
    <w:lvl w:ilvl="1">
      <w:start w:val="1"/>
      <w:numFmt w:val="decimal"/>
      <w:lvlText w:val="%1.%2"/>
      <w:lvlJc w:val="left"/>
      <w:pPr>
        <w:ind w:left="576" w:hanging="576"/>
      </w:pPr>
      <w:rPr>
        <w:b w:val="0"/>
        <w:bCs w:val="0"/>
        <w:color w:val="auto"/>
        <w:sz w:val="18"/>
        <w:szCs w:val="1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6467D0"/>
    <w:multiLevelType w:val="multilevel"/>
    <w:tmpl w:val="20F81B8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720A4C6E"/>
    <w:multiLevelType w:val="multilevel"/>
    <w:tmpl w:val="BC06E0EA"/>
    <w:lvl w:ilvl="0">
      <w:start w:val="1"/>
      <w:numFmt w:val="lowerLetter"/>
      <w:lvlText w:val="(%1)"/>
      <w:lvlJc w:val="left"/>
      <w:pPr>
        <w:ind w:left="2061" w:hanging="360"/>
      </w:pPr>
      <w:rPr>
        <w:b w:val="0"/>
      </w:rPr>
    </w:lvl>
    <w:lvl w:ilvl="1">
      <w:start w:val="1"/>
      <w:numFmt w:val="lowerLetter"/>
      <w:pStyle w:val="Heading2"/>
      <w:lvlText w:val="%2."/>
      <w:lvlJc w:val="left"/>
      <w:pPr>
        <w:ind w:left="2781" w:hanging="360"/>
      </w:pPr>
    </w:lvl>
    <w:lvl w:ilvl="2">
      <w:start w:val="1"/>
      <w:numFmt w:val="lowerRoman"/>
      <w:pStyle w:val="Heading3"/>
      <w:lvlText w:val="%3."/>
      <w:lvlJc w:val="right"/>
      <w:pPr>
        <w:ind w:left="3501" w:hanging="180"/>
      </w:pPr>
    </w:lvl>
    <w:lvl w:ilvl="3">
      <w:start w:val="1"/>
      <w:numFmt w:val="decimal"/>
      <w:pStyle w:val="Heading4"/>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3" w15:restartNumberingAfterBreak="0">
    <w:nsid w:val="75CB3BB8"/>
    <w:multiLevelType w:val="multilevel"/>
    <w:tmpl w:val="A7586E92"/>
    <w:lvl w:ilvl="0">
      <w:start w:val="1"/>
      <w:numFmt w:val="lowerLetter"/>
      <w:pStyle w:val="PrecInstructionNumb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665137554">
    <w:abstractNumId w:val="22"/>
  </w:num>
  <w:num w:numId="2" w16cid:durableId="103235920">
    <w:abstractNumId w:val="23"/>
  </w:num>
  <w:num w:numId="3" w16cid:durableId="12340076">
    <w:abstractNumId w:val="12"/>
  </w:num>
  <w:num w:numId="4" w16cid:durableId="1459110077">
    <w:abstractNumId w:val="9"/>
  </w:num>
  <w:num w:numId="5" w16cid:durableId="656613891">
    <w:abstractNumId w:val="6"/>
  </w:num>
  <w:num w:numId="6" w16cid:durableId="16977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109333">
    <w:abstractNumId w:val="15"/>
  </w:num>
  <w:num w:numId="8" w16cid:durableId="1949266383">
    <w:abstractNumId w:val="7"/>
  </w:num>
  <w:num w:numId="9" w16cid:durableId="1293947718">
    <w:abstractNumId w:val="3"/>
  </w:num>
  <w:num w:numId="10" w16cid:durableId="821458825">
    <w:abstractNumId w:val="20"/>
  </w:num>
  <w:num w:numId="11" w16cid:durableId="450055917">
    <w:abstractNumId w:val="13"/>
  </w:num>
  <w:num w:numId="12" w16cid:durableId="1805732051">
    <w:abstractNumId w:val="5"/>
  </w:num>
  <w:num w:numId="13" w16cid:durableId="1032807809">
    <w:abstractNumId w:val="2"/>
  </w:num>
  <w:num w:numId="14" w16cid:durableId="629215218">
    <w:abstractNumId w:val="19"/>
  </w:num>
  <w:num w:numId="15" w16cid:durableId="909927447">
    <w:abstractNumId w:val="11"/>
  </w:num>
  <w:num w:numId="16" w16cid:durableId="427392414">
    <w:abstractNumId w:val="16"/>
  </w:num>
  <w:num w:numId="17" w16cid:durableId="1641575474">
    <w:abstractNumId w:val="8"/>
  </w:num>
  <w:num w:numId="18" w16cid:durableId="515852337">
    <w:abstractNumId w:val="4"/>
  </w:num>
  <w:num w:numId="19" w16cid:durableId="518855936">
    <w:abstractNumId w:val="18"/>
  </w:num>
  <w:num w:numId="20" w16cid:durableId="1356690852">
    <w:abstractNumId w:val="1"/>
  </w:num>
  <w:num w:numId="21" w16cid:durableId="240875615">
    <w:abstractNumId w:val="17"/>
  </w:num>
  <w:num w:numId="22" w16cid:durableId="1450660310">
    <w:abstractNumId w:val="10"/>
  </w:num>
  <w:num w:numId="23" w16cid:durableId="620188464">
    <w:abstractNumId w:val="0"/>
  </w:num>
  <w:num w:numId="24" w16cid:durableId="710349237">
    <w:abstractNumId w:val="14"/>
  </w:num>
  <w:num w:numId="25" w16cid:durableId="146488539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D7"/>
    <w:rsid w:val="00000668"/>
    <w:rsid w:val="00000A07"/>
    <w:rsid w:val="00001548"/>
    <w:rsid w:val="00002AEF"/>
    <w:rsid w:val="0000461E"/>
    <w:rsid w:val="00015D0D"/>
    <w:rsid w:val="00027C82"/>
    <w:rsid w:val="00042C48"/>
    <w:rsid w:val="00045A90"/>
    <w:rsid w:val="00055B4B"/>
    <w:rsid w:val="00075DB3"/>
    <w:rsid w:val="00097813"/>
    <w:rsid w:val="000A11D3"/>
    <w:rsid w:val="000C0DC9"/>
    <w:rsid w:val="000C37DD"/>
    <w:rsid w:val="000C4AA5"/>
    <w:rsid w:val="000D0A48"/>
    <w:rsid w:val="000E4F22"/>
    <w:rsid w:val="000E5552"/>
    <w:rsid w:val="000E606C"/>
    <w:rsid w:val="000F3BEF"/>
    <w:rsid w:val="000F4627"/>
    <w:rsid w:val="000F6288"/>
    <w:rsid w:val="000F7FA7"/>
    <w:rsid w:val="00104A74"/>
    <w:rsid w:val="00111C83"/>
    <w:rsid w:val="00112430"/>
    <w:rsid w:val="001139AA"/>
    <w:rsid w:val="00114CD3"/>
    <w:rsid w:val="00120C97"/>
    <w:rsid w:val="001314CE"/>
    <w:rsid w:val="0013220C"/>
    <w:rsid w:val="001425F9"/>
    <w:rsid w:val="00150440"/>
    <w:rsid w:val="00164BCC"/>
    <w:rsid w:val="001655BC"/>
    <w:rsid w:val="00166E24"/>
    <w:rsid w:val="001704B2"/>
    <w:rsid w:val="00171D02"/>
    <w:rsid w:val="0017597E"/>
    <w:rsid w:val="00175A46"/>
    <w:rsid w:val="00177F28"/>
    <w:rsid w:val="00185CDB"/>
    <w:rsid w:val="001913BF"/>
    <w:rsid w:val="0019698A"/>
    <w:rsid w:val="001A1336"/>
    <w:rsid w:val="001B1E06"/>
    <w:rsid w:val="001C7B31"/>
    <w:rsid w:val="001D34B1"/>
    <w:rsid w:val="001D6BB6"/>
    <w:rsid w:val="001D7664"/>
    <w:rsid w:val="001F5939"/>
    <w:rsid w:val="001F6D7F"/>
    <w:rsid w:val="001F74C8"/>
    <w:rsid w:val="002040A2"/>
    <w:rsid w:val="00206A9B"/>
    <w:rsid w:val="00210404"/>
    <w:rsid w:val="0021664C"/>
    <w:rsid w:val="002168F3"/>
    <w:rsid w:val="002179FA"/>
    <w:rsid w:val="00221A75"/>
    <w:rsid w:val="0022366C"/>
    <w:rsid w:val="002266B8"/>
    <w:rsid w:val="00226F71"/>
    <w:rsid w:val="00230C82"/>
    <w:rsid w:val="00231400"/>
    <w:rsid w:val="0023417C"/>
    <w:rsid w:val="00241A27"/>
    <w:rsid w:val="00255278"/>
    <w:rsid w:val="0025557B"/>
    <w:rsid w:val="00255FCD"/>
    <w:rsid w:val="00262D74"/>
    <w:rsid w:val="002647A6"/>
    <w:rsid w:val="002746F1"/>
    <w:rsid w:val="00287F18"/>
    <w:rsid w:val="0029486E"/>
    <w:rsid w:val="0029690D"/>
    <w:rsid w:val="002A06B0"/>
    <w:rsid w:val="002A450E"/>
    <w:rsid w:val="002B0383"/>
    <w:rsid w:val="002B747F"/>
    <w:rsid w:val="002C6486"/>
    <w:rsid w:val="002D142D"/>
    <w:rsid w:val="002D167B"/>
    <w:rsid w:val="002D398E"/>
    <w:rsid w:val="002D4A5C"/>
    <w:rsid w:val="002E1EFA"/>
    <w:rsid w:val="002E48DC"/>
    <w:rsid w:val="002F05C8"/>
    <w:rsid w:val="002F5CEF"/>
    <w:rsid w:val="00303C10"/>
    <w:rsid w:val="00324766"/>
    <w:rsid w:val="00331489"/>
    <w:rsid w:val="00332171"/>
    <w:rsid w:val="00332B10"/>
    <w:rsid w:val="003333EB"/>
    <w:rsid w:val="003358A3"/>
    <w:rsid w:val="00341B2C"/>
    <w:rsid w:val="00350C44"/>
    <w:rsid w:val="003530D2"/>
    <w:rsid w:val="00356791"/>
    <w:rsid w:val="003567B8"/>
    <w:rsid w:val="00364C2C"/>
    <w:rsid w:val="0037607D"/>
    <w:rsid w:val="0037633A"/>
    <w:rsid w:val="00380AD8"/>
    <w:rsid w:val="003A4F53"/>
    <w:rsid w:val="003E346D"/>
    <w:rsid w:val="003F5D38"/>
    <w:rsid w:val="00406A42"/>
    <w:rsid w:val="00412B0D"/>
    <w:rsid w:val="004213BF"/>
    <w:rsid w:val="00421C00"/>
    <w:rsid w:val="00422B67"/>
    <w:rsid w:val="004428A4"/>
    <w:rsid w:val="00450271"/>
    <w:rsid w:val="004520A8"/>
    <w:rsid w:val="004545CE"/>
    <w:rsid w:val="00464931"/>
    <w:rsid w:val="00466222"/>
    <w:rsid w:val="00467B26"/>
    <w:rsid w:val="004719C4"/>
    <w:rsid w:val="0047322F"/>
    <w:rsid w:val="00485D77"/>
    <w:rsid w:val="004A1A50"/>
    <w:rsid w:val="004A464A"/>
    <w:rsid w:val="004A7237"/>
    <w:rsid w:val="004A7A46"/>
    <w:rsid w:val="004C0A62"/>
    <w:rsid w:val="004F47A4"/>
    <w:rsid w:val="004F48F2"/>
    <w:rsid w:val="004F680C"/>
    <w:rsid w:val="0050727F"/>
    <w:rsid w:val="00511291"/>
    <w:rsid w:val="005117DC"/>
    <w:rsid w:val="0051687C"/>
    <w:rsid w:val="005207CC"/>
    <w:rsid w:val="0052161E"/>
    <w:rsid w:val="00522627"/>
    <w:rsid w:val="0052696D"/>
    <w:rsid w:val="00531003"/>
    <w:rsid w:val="0053277D"/>
    <w:rsid w:val="005358F0"/>
    <w:rsid w:val="0054358A"/>
    <w:rsid w:val="005479D3"/>
    <w:rsid w:val="0055227E"/>
    <w:rsid w:val="0055503C"/>
    <w:rsid w:val="0055554A"/>
    <w:rsid w:val="00560F34"/>
    <w:rsid w:val="005615E4"/>
    <w:rsid w:val="005648BA"/>
    <w:rsid w:val="00566704"/>
    <w:rsid w:val="005740BF"/>
    <w:rsid w:val="0058169A"/>
    <w:rsid w:val="00585483"/>
    <w:rsid w:val="005957FC"/>
    <w:rsid w:val="005A001B"/>
    <w:rsid w:val="005A0AB9"/>
    <w:rsid w:val="005B3F42"/>
    <w:rsid w:val="005B4327"/>
    <w:rsid w:val="005C199E"/>
    <w:rsid w:val="005E44DF"/>
    <w:rsid w:val="005F1CB1"/>
    <w:rsid w:val="0060589D"/>
    <w:rsid w:val="00610838"/>
    <w:rsid w:val="0062057C"/>
    <w:rsid w:val="006314EB"/>
    <w:rsid w:val="00633279"/>
    <w:rsid w:val="00640A3C"/>
    <w:rsid w:val="006424A6"/>
    <w:rsid w:val="00643E29"/>
    <w:rsid w:val="00664F3B"/>
    <w:rsid w:val="00683E33"/>
    <w:rsid w:val="00686EA4"/>
    <w:rsid w:val="00691117"/>
    <w:rsid w:val="00694673"/>
    <w:rsid w:val="006A037B"/>
    <w:rsid w:val="006A19FD"/>
    <w:rsid w:val="006B1EF4"/>
    <w:rsid w:val="006B68A6"/>
    <w:rsid w:val="006B6A00"/>
    <w:rsid w:val="006D5C19"/>
    <w:rsid w:val="006D65AC"/>
    <w:rsid w:val="006E01C8"/>
    <w:rsid w:val="006E2B15"/>
    <w:rsid w:val="006E3DCA"/>
    <w:rsid w:val="006E5513"/>
    <w:rsid w:val="006E674A"/>
    <w:rsid w:val="006E7D94"/>
    <w:rsid w:val="006F046B"/>
    <w:rsid w:val="006F0ADD"/>
    <w:rsid w:val="006F0C59"/>
    <w:rsid w:val="006F12B6"/>
    <w:rsid w:val="006F260E"/>
    <w:rsid w:val="00707C9B"/>
    <w:rsid w:val="00732412"/>
    <w:rsid w:val="00751950"/>
    <w:rsid w:val="007535D7"/>
    <w:rsid w:val="00755FA0"/>
    <w:rsid w:val="007637F0"/>
    <w:rsid w:val="007717C1"/>
    <w:rsid w:val="0077407F"/>
    <w:rsid w:val="00775839"/>
    <w:rsid w:val="00776F6B"/>
    <w:rsid w:val="007777A1"/>
    <w:rsid w:val="0078185E"/>
    <w:rsid w:val="00784564"/>
    <w:rsid w:val="00786D69"/>
    <w:rsid w:val="00793CCC"/>
    <w:rsid w:val="0079482B"/>
    <w:rsid w:val="007952C9"/>
    <w:rsid w:val="007958DF"/>
    <w:rsid w:val="007A13BE"/>
    <w:rsid w:val="007B7562"/>
    <w:rsid w:val="007C386D"/>
    <w:rsid w:val="007C7FEC"/>
    <w:rsid w:val="007D14C9"/>
    <w:rsid w:val="007E0F6A"/>
    <w:rsid w:val="007E555D"/>
    <w:rsid w:val="00800FA3"/>
    <w:rsid w:val="00806F57"/>
    <w:rsid w:val="008233CC"/>
    <w:rsid w:val="008255D1"/>
    <w:rsid w:val="008559BA"/>
    <w:rsid w:val="008564E0"/>
    <w:rsid w:val="00856F29"/>
    <w:rsid w:val="008617B4"/>
    <w:rsid w:val="00861B5C"/>
    <w:rsid w:val="00866C0A"/>
    <w:rsid w:val="00876347"/>
    <w:rsid w:val="00882FE5"/>
    <w:rsid w:val="00883F01"/>
    <w:rsid w:val="008918CA"/>
    <w:rsid w:val="00892144"/>
    <w:rsid w:val="0089233D"/>
    <w:rsid w:val="00894549"/>
    <w:rsid w:val="0089524D"/>
    <w:rsid w:val="00895779"/>
    <w:rsid w:val="00896FB4"/>
    <w:rsid w:val="008A0DDF"/>
    <w:rsid w:val="008B6C9A"/>
    <w:rsid w:val="008C0308"/>
    <w:rsid w:val="008C0B84"/>
    <w:rsid w:val="008C3DE4"/>
    <w:rsid w:val="008D4AC9"/>
    <w:rsid w:val="008E2EBF"/>
    <w:rsid w:val="008E6E47"/>
    <w:rsid w:val="008F0F5E"/>
    <w:rsid w:val="008F56C6"/>
    <w:rsid w:val="00901BA1"/>
    <w:rsid w:val="00911D2C"/>
    <w:rsid w:val="00912A3E"/>
    <w:rsid w:val="00913852"/>
    <w:rsid w:val="0091596B"/>
    <w:rsid w:val="009170A8"/>
    <w:rsid w:val="009252EE"/>
    <w:rsid w:val="00932197"/>
    <w:rsid w:val="0093329B"/>
    <w:rsid w:val="00936925"/>
    <w:rsid w:val="009417F3"/>
    <w:rsid w:val="00953C5E"/>
    <w:rsid w:val="00955503"/>
    <w:rsid w:val="00956A2D"/>
    <w:rsid w:val="00965039"/>
    <w:rsid w:val="00965BE8"/>
    <w:rsid w:val="00965F70"/>
    <w:rsid w:val="00973E8E"/>
    <w:rsid w:val="0097402D"/>
    <w:rsid w:val="00984662"/>
    <w:rsid w:val="009901B2"/>
    <w:rsid w:val="00992EDC"/>
    <w:rsid w:val="00993BE5"/>
    <w:rsid w:val="0099516F"/>
    <w:rsid w:val="009A64A9"/>
    <w:rsid w:val="009B652A"/>
    <w:rsid w:val="009C318E"/>
    <w:rsid w:val="009C5F70"/>
    <w:rsid w:val="009C7B88"/>
    <w:rsid w:val="009D1457"/>
    <w:rsid w:val="009E353A"/>
    <w:rsid w:val="009F6D13"/>
    <w:rsid w:val="00A04E49"/>
    <w:rsid w:val="00A061DC"/>
    <w:rsid w:val="00A110A2"/>
    <w:rsid w:val="00A251B8"/>
    <w:rsid w:val="00A3237D"/>
    <w:rsid w:val="00A45ED6"/>
    <w:rsid w:val="00A47944"/>
    <w:rsid w:val="00A61E07"/>
    <w:rsid w:val="00A63ED5"/>
    <w:rsid w:val="00A706FE"/>
    <w:rsid w:val="00A74074"/>
    <w:rsid w:val="00A76756"/>
    <w:rsid w:val="00A900DD"/>
    <w:rsid w:val="00AA4810"/>
    <w:rsid w:val="00AA52F1"/>
    <w:rsid w:val="00AB16C6"/>
    <w:rsid w:val="00AB621B"/>
    <w:rsid w:val="00AC1AC6"/>
    <w:rsid w:val="00AC265F"/>
    <w:rsid w:val="00AC40C0"/>
    <w:rsid w:val="00AC6C29"/>
    <w:rsid w:val="00AC78F6"/>
    <w:rsid w:val="00AD3B92"/>
    <w:rsid w:val="00AD3CF5"/>
    <w:rsid w:val="00AD677F"/>
    <w:rsid w:val="00AE1B15"/>
    <w:rsid w:val="00AE45F2"/>
    <w:rsid w:val="00AE47C8"/>
    <w:rsid w:val="00AF4633"/>
    <w:rsid w:val="00AF6AFE"/>
    <w:rsid w:val="00B02180"/>
    <w:rsid w:val="00B05940"/>
    <w:rsid w:val="00B10FCF"/>
    <w:rsid w:val="00B13617"/>
    <w:rsid w:val="00B231D0"/>
    <w:rsid w:val="00B24C6C"/>
    <w:rsid w:val="00B2564A"/>
    <w:rsid w:val="00B26F06"/>
    <w:rsid w:val="00B2765D"/>
    <w:rsid w:val="00B27CD5"/>
    <w:rsid w:val="00B37050"/>
    <w:rsid w:val="00B4257E"/>
    <w:rsid w:val="00B51BB7"/>
    <w:rsid w:val="00B55FA4"/>
    <w:rsid w:val="00B60E0C"/>
    <w:rsid w:val="00B64BBC"/>
    <w:rsid w:val="00B65CED"/>
    <w:rsid w:val="00B70F32"/>
    <w:rsid w:val="00B72510"/>
    <w:rsid w:val="00B75E79"/>
    <w:rsid w:val="00B81603"/>
    <w:rsid w:val="00B8182F"/>
    <w:rsid w:val="00B826EE"/>
    <w:rsid w:val="00B83088"/>
    <w:rsid w:val="00B835A3"/>
    <w:rsid w:val="00B85376"/>
    <w:rsid w:val="00B859F8"/>
    <w:rsid w:val="00B86BF9"/>
    <w:rsid w:val="00B91DE2"/>
    <w:rsid w:val="00B932A8"/>
    <w:rsid w:val="00BA750A"/>
    <w:rsid w:val="00BB694A"/>
    <w:rsid w:val="00BC1898"/>
    <w:rsid w:val="00BC283A"/>
    <w:rsid w:val="00BD251B"/>
    <w:rsid w:val="00BE2AF1"/>
    <w:rsid w:val="00BE2D1D"/>
    <w:rsid w:val="00BE7CB1"/>
    <w:rsid w:val="00BF59A7"/>
    <w:rsid w:val="00C0111C"/>
    <w:rsid w:val="00C02F77"/>
    <w:rsid w:val="00C048FA"/>
    <w:rsid w:val="00C07F22"/>
    <w:rsid w:val="00C2036B"/>
    <w:rsid w:val="00C23781"/>
    <w:rsid w:val="00C32627"/>
    <w:rsid w:val="00C344AD"/>
    <w:rsid w:val="00C41AD1"/>
    <w:rsid w:val="00C435BE"/>
    <w:rsid w:val="00C921F6"/>
    <w:rsid w:val="00C93F6E"/>
    <w:rsid w:val="00C957C9"/>
    <w:rsid w:val="00CA113E"/>
    <w:rsid w:val="00CA58DF"/>
    <w:rsid w:val="00CB230F"/>
    <w:rsid w:val="00CB5C9B"/>
    <w:rsid w:val="00CC6873"/>
    <w:rsid w:val="00CD204A"/>
    <w:rsid w:val="00CE278F"/>
    <w:rsid w:val="00CE490D"/>
    <w:rsid w:val="00CE4C66"/>
    <w:rsid w:val="00CE70A6"/>
    <w:rsid w:val="00CE7A86"/>
    <w:rsid w:val="00CF2126"/>
    <w:rsid w:val="00CF4C59"/>
    <w:rsid w:val="00CF7989"/>
    <w:rsid w:val="00CF7DF2"/>
    <w:rsid w:val="00D047D3"/>
    <w:rsid w:val="00D04C85"/>
    <w:rsid w:val="00D07B9F"/>
    <w:rsid w:val="00D118A9"/>
    <w:rsid w:val="00D20FE6"/>
    <w:rsid w:val="00D30363"/>
    <w:rsid w:val="00D344D3"/>
    <w:rsid w:val="00D40EEC"/>
    <w:rsid w:val="00D43D59"/>
    <w:rsid w:val="00D456A8"/>
    <w:rsid w:val="00D561F0"/>
    <w:rsid w:val="00D671CA"/>
    <w:rsid w:val="00D7520F"/>
    <w:rsid w:val="00D77CF8"/>
    <w:rsid w:val="00D82504"/>
    <w:rsid w:val="00D850D6"/>
    <w:rsid w:val="00D87C26"/>
    <w:rsid w:val="00DB3BFA"/>
    <w:rsid w:val="00DC2B5F"/>
    <w:rsid w:val="00DC6DBB"/>
    <w:rsid w:val="00DC71ED"/>
    <w:rsid w:val="00DC74CE"/>
    <w:rsid w:val="00DD061B"/>
    <w:rsid w:val="00DD4DED"/>
    <w:rsid w:val="00DF4B49"/>
    <w:rsid w:val="00E01553"/>
    <w:rsid w:val="00E17443"/>
    <w:rsid w:val="00E205E7"/>
    <w:rsid w:val="00E21B6B"/>
    <w:rsid w:val="00E22FD4"/>
    <w:rsid w:val="00E24681"/>
    <w:rsid w:val="00E247D3"/>
    <w:rsid w:val="00E26972"/>
    <w:rsid w:val="00E4070E"/>
    <w:rsid w:val="00E47502"/>
    <w:rsid w:val="00E47E51"/>
    <w:rsid w:val="00E5375B"/>
    <w:rsid w:val="00E633CC"/>
    <w:rsid w:val="00E64642"/>
    <w:rsid w:val="00E72707"/>
    <w:rsid w:val="00E75674"/>
    <w:rsid w:val="00E761F1"/>
    <w:rsid w:val="00E845AD"/>
    <w:rsid w:val="00E90A55"/>
    <w:rsid w:val="00E914D9"/>
    <w:rsid w:val="00EA5C9F"/>
    <w:rsid w:val="00EB4230"/>
    <w:rsid w:val="00EB6192"/>
    <w:rsid w:val="00EB6795"/>
    <w:rsid w:val="00EC1472"/>
    <w:rsid w:val="00EC55AA"/>
    <w:rsid w:val="00ED4D4B"/>
    <w:rsid w:val="00EE4926"/>
    <w:rsid w:val="00EE6DF7"/>
    <w:rsid w:val="00EE6E8A"/>
    <w:rsid w:val="00EF25F9"/>
    <w:rsid w:val="00F008DF"/>
    <w:rsid w:val="00F021FA"/>
    <w:rsid w:val="00F13F98"/>
    <w:rsid w:val="00F34C08"/>
    <w:rsid w:val="00F36C77"/>
    <w:rsid w:val="00F47CBA"/>
    <w:rsid w:val="00F534B6"/>
    <w:rsid w:val="00F60E1F"/>
    <w:rsid w:val="00F6558A"/>
    <w:rsid w:val="00F94DBA"/>
    <w:rsid w:val="00F952DB"/>
    <w:rsid w:val="00F964C7"/>
    <w:rsid w:val="00F96BBC"/>
    <w:rsid w:val="00FA016D"/>
    <w:rsid w:val="00FA22D5"/>
    <w:rsid w:val="00FA6151"/>
    <w:rsid w:val="00FA7E24"/>
    <w:rsid w:val="00FC06BD"/>
    <w:rsid w:val="00FD0097"/>
    <w:rsid w:val="00FD6682"/>
    <w:rsid w:val="00FE03FD"/>
    <w:rsid w:val="00FE129A"/>
    <w:rsid w:val="00FE6278"/>
    <w:rsid w:val="00FF556A"/>
    <w:rsid w:val="00FF570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282E"/>
  <w15:docId w15:val="{1A3C9C93-E74F-4B74-A594-23ED45D6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097"/>
    <w:rPr>
      <w:rFonts w:eastAsia="Times New Roman" w:cs="Times New Roman"/>
      <w:szCs w:val="24"/>
      <w:lang w:val="en-US"/>
    </w:rPr>
  </w:style>
  <w:style w:type="paragraph" w:styleId="Heading1">
    <w:name w:val="heading 1"/>
    <w:basedOn w:val="Normal"/>
    <w:next w:val="Normal"/>
    <w:link w:val="Heading1Char"/>
    <w:uiPriority w:val="9"/>
    <w:qFormat/>
    <w:rsid w:val="003C24C9"/>
    <w:pPr>
      <w:keepNext/>
      <w:keepLines/>
      <w:spacing w:before="240"/>
      <w:outlineLvl w:val="0"/>
    </w:pPr>
    <w:rPr>
      <w:rFonts w:ascii="Calibri" w:eastAsiaTheme="majorEastAsia" w:hAnsi="Calibri" w:cstheme="majorBidi"/>
      <w:b/>
      <w:sz w:val="22"/>
      <w:szCs w:val="32"/>
    </w:rPr>
  </w:style>
  <w:style w:type="paragraph" w:styleId="Heading2">
    <w:name w:val="heading 2"/>
    <w:aliases w:val="H2,p,Sub-heading,h2,1.1,heading 2,2,body,Attribute Heading 2,l2,list 2,list 2,heading 2TOC,Head 2,List level 2,Header 2,test,Para2,h21,h22,Bold 14,L2,sub-para,Heading 2 Para2,h2 main heading,Section,2m,h 2,h2.H2,UNDERRUBRIK 1-2,Level 2 Head"/>
    <w:basedOn w:val="Normal"/>
    <w:next w:val="Normal"/>
    <w:link w:val="Heading2Char"/>
    <w:unhideWhenUsed/>
    <w:qFormat/>
    <w:rsid w:val="003C24C9"/>
    <w:pPr>
      <w:keepNext/>
      <w:numPr>
        <w:ilvl w:val="1"/>
        <w:numId w:val="1"/>
      </w:numPr>
      <w:outlineLvl w:val="1"/>
    </w:pPr>
    <w:rPr>
      <w:b/>
      <w:bCs/>
    </w:rPr>
  </w:style>
  <w:style w:type="paragraph" w:styleId="Heading3">
    <w:name w:val="heading 3"/>
    <w:aliases w:val="H3,H31,h3,h3 sub heading,C Sub-Sub/Italic,Head 3,Head 31,Head 32,C Sub-Sub/Italic1,3,Sub2Para,(Alt+3),3m,h31,h32,Para3,Heading 3a,Level 1- 2,Level 1 - 1,Level 3,Bold 12,L3,proj3,proj31,proj32,proj33,proj34,proj35,proj36,proj37,proj38,proj39,a"/>
    <w:basedOn w:val="Normal"/>
    <w:next w:val="Normal"/>
    <w:link w:val="Heading3Char"/>
    <w:unhideWhenUsed/>
    <w:qFormat/>
    <w:rsid w:val="00786C42"/>
    <w:pPr>
      <w:keepNext/>
      <w:keepLines/>
      <w:numPr>
        <w:ilvl w:val="2"/>
        <w:numId w:val="1"/>
      </w:numPr>
      <w:spacing w:before="40"/>
      <w:outlineLvl w:val="2"/>
    </w:pPr>
    <w:rPr>
      <w:rFonts w:asciiTheme="majorHAnsi" w:eastAsiaTheme="majorEastAsia" w:hAnsiTheme="majorHAnsi" w:cstheme="majorBidi"/>
      <w:sz w:val="24"/>
    </w:rPr>
  </w:style>
  <w:style w:type="paragraph" w:styleId="Heading4">
    <w:name w:val="heading 4"/>
    <w:aliases w:val="(i),2nd sub-clause,i,D Sub-Sub/Plain,h4 sub sub heading,h4,H4,bullet,bl,bb,h41,Proposal Title,4,(Alt+4),H41,(Alt+4)1,H42,(Alt+4)2,H43,(Alt+4)3,H44,(Alt+4)4,H45,(Alt+4)5,H411,(Alt+4)11,H421,(Alt+4)21,H431,(Alt+4)31,H46,(Alt+4)6,H412,(Alt+4)12,h"/>
    <w:basedOn w:val="Normal"/>
    <w:link w:val="Heading4Char"/>
    <w:unhideWhenUsed/>
    <w:qFormat/>
    <w:rsid w:val="00754E44"/>
    <w:pPr>
      <w:keepNext/>
      <w:keepLines/>
      <w:numPr>
        <w:ilvl w:val="3"/>
        <w:numId w:val="1"/>
      </w:numPr>
      <w:spacing w:after="80"/>
      <w:contextualSpacing/>
      <w:outlineLvl w:val="3"/>
    </w:pPr>
    <w:rPr>
      <w:rFonts w:ascii="Calibri" w:eastAsia="Calibri" w:hAnsi="Calibri" w:cs="Arial"/>
      <w:color w:val="000000"/>
      <w:sz w:val="22"/>
      <w:szCs w:val="20"/>
      <w:lang w:val="en-AU"/>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F617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64F9"/>
    <w:pPr>
      <w:tabs>
        <w:tab w:val="center" w:pos="4513"/>
        <w:tab w:val="right" w:pos="9026"/>
      </w:tabs>
    </w:pPr>
  </w:style>
  <w:style w:type="character" w:customStyle="1" w:styleId="HeaderChar">
    <w:name w:val="Header Char"/>
    <w:basedOn w:val="DefaultParagraphFont"/>
    <w:link w:val="Header"/>
    <w:uiPriority w:val="99"/>
    <w:rsid w:val="00CF64F9"/>
  </w:style>
  <w:style w:type="paragraph" w:styleId="Footer">
    <w:name w:val="footer"/>
    <w:basedOn w:val="Normal"/>
    <w:link w:val="FooterChar"/>
    <w:uiPriority w:val="99"/>
    <w:unhideWhenUsed/>
    <w:rsid w:val="00CF64F9"/>
    <w:pPr>
      <w:tabs>
        <w:tab w:val="center" w:pos="4513"/>
        <w:tab w:val="right" w:pos="9026"/>
      </w:tabs>
    </w:pPr>
  </w:style>
  <w:style w:type="character" w:customStyle="1" w:styleId="FooterChar">
    <w:name w:val="Footer Char"/>
    <w:basedOn w:val="DefaultParagraphFont"/>
    <w:link w:val="Footer"/>
    <w:uiPriority w:val="99"/>
    <w:rsid w:val="00CF64F9"/>
  </w:style>
  <w:style w:type="character" w:customStyle="1" w:styleId="ListParagraphChar">
    <w:name w:val="List Paragraph Char"/>
    <w:link w:val="ListParagraph"/>
    <w:uiPriority w:val="34"/>
    <w:locked/>
    <w:rsid w:val="00CF64F9"/>
    <w:rPr>
      <w:rFonts w:ascii="Cambria" w:eastAsia="Cambria" w:hAnsi="Cambria"/>
    </w:rPr>
  </w:style>
  <w:style w:type="paragraph" w:styleId="ListParagraph">
    <w:name w:val="List Paragraph"/>
    <w:basedOn w:val="Normal"/>
    <w:link w:val="ListParagraphChar"/>
    <w:uiPriority w:val="34"/>
    <w:qFormat/>
    <w:rsid w:val="00CF64F9"/>
    <w:pPr>
      <w:spacing w:after="200" w:line="276" w:lineRule="auto"/>
      <w:ind w:left="720"/>
      <w:contextualSpacing/>
    </w:pPr>
    <w:rPr>
      <w:rFonts w:ascii="Cambria" w:eastAsia="Cambria" w:hAnsi="Cambria" w:cstheme="minorBidi"/>
      <w:sz w:val="22"/>
      <w:szCs w:val="22"/>
      <w:lang w:val="en-AU"/>
    </w:rPr>
  </w:style>
  <w:style w:type="character" w:customStyle="1" w:styleId="Heading2Char">
    <w:name w:val="Heading 2 Char"/>
    <w:aliases w:val="H2 Char,p Char,Sub-heading Char,h2 Char,1.1 Char,heading 2 Char,2 Char,body Char,Attribute Heading 2 Char,l2 Char,list 2 Char,list 2 Char,heading 2TOC Char,Head 2 Char,List level 2 Char,Header 2 Char,test Char,Para2 Char,h21 Char,L2 Char"/>
    <w:basedOn w:val="DefaultParagraphFont"/>
    <w:link w:val="Heading2"/>
    <w:rsid w:val="003C24C9"/>
    <w:rPr>
      <w:rFonts w:eastAsia="Times New Roman" w:cs="Times New Roman"/>
      <w:b/>
      <w:bCs/>
      <w:szCs w:val="24"/>
      <w:lang w:val="en-US"/>
    </w:rPr>
  </w:style>
  <w:style w:type="paragraph" w:styleId="NormalWeb">
    <w:name w:val="Normal (Web)"/>
    <w:basedOn w:val="Normal"/>
    <w:uiPriority w:val="99"/>
    <w:rsid w:val="00723D7A"/>
    <w:pPr>
      <w:spacing w:before="100" w:beforeAutospacing="1" w:after="100" w:afterAutospacing="1"/>
    </w:pPr>
    <w:rPr>
      <w:rFonts w:asciiTheme="minorHAnsi" w:hAnsiTheme="minorHAnsi"/>
      <w:sz w:val="24"/>
      <w:lang w:val="en-AU"/>
    </w:rPr>
  </w:style>
  <w:style w:type="character" w:customStyle="1" w:styleId="Heading1Char">
    <w:name w:val="Heading 1 Char"/>
    <w:basedOn w:val="DefaultParagraphFont"/>
    <w:link w:val="Heading1"/>
    <w:uiPriority w:val="9"/>
    <w:rsid w:val="003C24C9"/>
    <w:rPr>
      <w:rFonts w:ascii="Calibri" w:eastAsiaTheme="majorEastAsia" w:hAnsi="Calibri" w:cstheme="majorBidi"/>
      <w:b/>
      <w:szCs w:val="32"/>
      <w:lang w:val="en-US"/>
    </w:rPr>
  </w:style>
  <w:style w:type="paragraph" w:styleId="BalloonText">
    <w:name w:val="Balloon Text"/>
    <w:basedOn w:val="Normal"/>
    <w:link w:val="BalloonTextChar"/>
    <w:uiPriority w:val="99"/>
    <w:semiHidden/>
    <w:unhideWhenUsed/>
    <w:rsid w:val="00B91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20"/>
    <w:rPr>
      <w:rFonts w:ascii="Segoe UI" w:eastAsia="Times New Roman" w:hAnsi="Segoe UI" w:cs="Segoe UI"/>
      <w:sz w:val="18"/>
      <w:szCs w:val="18"/>
      <w:lang w:val="en-US"/>
    </w:rPr>
  </w:style>
  <w:style w:type="paragraph" w:styleId="TOCHeading">
    <w:name w:val="TOC Heading"/>
    <w:basedOn w:val="Heading1"/>
    <w:next w:val="Normal"/>
    <w:uiPriority w:val="39"/>
    <w:unhideWhenUsed/>
    <w:qFormat/>
    <w:rsid w:val="003C24C9"/>
    <w:pPr>
      <w:spacing w:before="480" w:line="276" w:lineRule="auto"/>
      <w:outlineLvl w:val="9"/>
    </w:pPr>
    <w:rPr>
      <w:b w:val="0"/>
      <w:bCs/>
      <w:sz w:val="28"/>
      <w:szCs w:val="28"/>
    </w:rPr>
  </w:style>
  <w:style w:type="paragraph" w:styleId="TOC2">
    <w:name w:val="toc 2"/>
    <w:basedOn w:val="Normal"/>
    <w:next w:val="Normal"/>
    <w:autoRedefine/>
    <w:uiPriority w:val="39"/>
    <w:unhideWhenUsed/>
    <w:rsid w:val="00B966CF"/>
    <w:pPr>
      <w:ind w:left="200"/>
    </w:pPr>
    <w:rPr>
      <w:rFonts w:asciiTheme="minorHAnsi" w:hAnsiTheme="minorHAnsi"/>
      <w:b/>
      <w:sz w:val="22"/>
      <w:szCs w:val="22"/>
    </w:rPr>
  </w:style>
  <w:style w:type="paragraph" w:styleId="TOC1">
    <w:name w:val="toc 1"/>
    <w:basedOn w:val="Normal"/>
    <w:next w:val="Normal"/>
    <w:autoRedefine/>
    <w:uiPriority w:val="39"/>
    <w:unhideWhenUsed/>
    <w:rsid w:val="00B966CF"/>
    <w:pPr>
      <w:spacing w:before="120"/>
    </w:pPr>
    <w:rPr>
      <w:rFonts w:asciiTheme="minorHAnsi" w:hAnsiTheme="minorHAnsi"/>
      <w:b/>
      <w:sz w:val="24"/>
    </w:rPr>
  </w:style>
  <w:style w:type="paragraph" w:styleId="TOC3">
    <w:name w:val="toc 3"/>
    <w:basedOn w:val="Normal"/>
    <w:next w:val="Normal"/>
    <w:autoRedefine/>
    <w:uiPriority w:val="39"/>
    <w:unhideWhenUsed/>
    <w:rsid w:val="00B966CF"/>
    <w:pPr>
      <w:ind w:left="400"/>
    </w:pPr>
    <w:rPr>
      <w:rFonts w:asciiTheme="minorHAnsi" w:hAnsiTheme="minorHAnsi"/>
      <w:sz w:val="22"/>
      <w:szCs w:val="22"/>
    </w:rPr>
  </w:style>
  <w:style w:type="paragraph" w:styleId="TOC4">
    <w:name w:val="toc 4"/>
    <w:basedOn w:val="Normal"/>
    <w:next w:val="Normal"/>
    <w:autoRedefine/>
    <w:uiPriority w:val="39"/>
    <w:semiHidden/>
    <w:unhideWhenUsed/>
    <w:rsid w:val="00B966CF"/>
    <w:pPr>
      <w:ind w:left="600"/>
    </w:pPr>
    <w:rPr>
      <w:rFonts w:asciiTheme="minorHAnsi" w:hAnsiTheme="minorHAnsi"/>
      <w:szCs w:val="20"/>
    </w:rPr>
  </w:style>
  <w:style w:type="paragraph" w:styleId="TOC5">
    <w:name w:val="toc 5"/>
    <w:basedOn w:val="Normal"/>
    <w:next w:val="Normal"/>
    <w:autoRedefine/>
    <w:uiPriority w:val="39"/>
    <w:semiHidden/>
    <w:unhideWhenUsed/>
    <w:rsid w:val="00B966CF"/>
    <w:pPr>
      <w:ind w:left="800"/>
    </w:pPr>
    <w:rPr>
      <w:rFonts w:asciiTheme="minorHAnsi" w:hAnsiTheme="minorHAnsi"/>
      <w:szCs w:val="20"/>
    </w:rPr>
  </w:style>
  <w:style w:type="paragraph" w:styleId="TOC6">
    <w:name w:val="toc 6"/>
    <w:basedOn w:val="Normal"/>
    <w:next w:val="Normal"/>
    <w:autoRedefine/>
    <w:uiPriority w:val="39"/>
    <w:semiHidden/>
    <w:unhideWhenUsed/>
    <w:rsid w:val="00B966CF"/>
    <w:pPr>
      <w:ind w:left="1000"/>
    </w:pPr>
    <w:rPr>
      <w:rFonts w:asciiTheme="minorHAnsi" w:hAnsiTheme="minorHAnsi"/>
      <w:szCs w:val="20"/>
    </w:rPr>
  </w:style>
  <w:style w:type="paragraph" w:styleId="TOC7">
    <w:name w:val="toc 7"/>
    <w:basedOn w:val="Normal"/>
    <w:next w:val="Normal"/>
    <w:autoRedefine/>
    <w:uiPriority w:val="39"/>
    <w:semiHidden/>
    <w:unhideWhenUsed/>
    <w:rsid w:val="00B966CF"/>
    <w:pPr>
      <w:ind w:left="1200"/>
    </w:pPr>
    <w:rPr>
      <w:rFonts w:asciiTheme="minorHAnsi" w:hAnsiTheme="minorHAnsi"/>
      <w:szCs w:val="20"/>
    </w:rPr>
  </w:style>
  <w:style w:type="paragraph" w:styleId="TOC8">
    <w:name w:val="toc 8"/>
    <w:basedOn w:val="Normal"/>
    <w:next w:val="Normal"/>
    <w:autoRedefine/>
    <w:uiPriority w:val="39"/>
    <w:semiHidden/>
    <w:unhideWhenUsed/>
    <w:rsid w:val="00B966CF"/>
    <w:pPr>
      <w:ind w:left="1400"/>
    </w:pPr>
    <w:rPr>
      <w:rFonts w:asciiTheme="minorHAnsi" w:hAnsiTheme="minorHAnsi"/>
      <w:szCs w:val="20"/>
    </w:rPr>
  </w:style>
  <w:style w:type="paragraph" w:styleId="TOC9">
    <w:name w:val="toc 9"/>
    <w:basedOn w:val="Normal"/>
    <w:next w:val="Normal"/>
    <w:autoRedefine/>
    <w:uiPriority w:val="39"/>
    <w:semiHidden/>
    <w:unhideWhenUsed/>
    <w:rsid w:val="00B966CF"/>
    <w:pPr>
      <w:ind w:left="1600"/>
    </w:pPr>
    <w:rPr>
      <w:rFonts w:asciiTheme="minorHAnsi" w:hAnsiTheme="minorHAnsi"/>
      <w:szCs w:val="20"/>
    </w:rPr>
  </w:style>
  <w:style w:type="character" w:styleId="Hyperlink">
    <w:name w:val="Hyperlink"/>
    <w:basedOn w:val="DefaultParagraphFont"/>
    <w:uiPriority w:val="99"/>
    <w:unhideWhenUsed/>
    <w:rsid w:val="00557B72"/>
    <w:rPr>
      <w:color w:val="0563C1" w:themeColor="hyperlink"/>
      <w:u w:val="single"/>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eading 3a Char,Level 1- 2 Char,L3 Char"/>
    <w:basedOn w:val="DefaultParagraphFont"/>
    <w:link w:val="Heading3"/>
    <w:rsid w:val="00786C42"/>
    <w:rPr>
      <w:rFonts w:asciiTheme="majorHAnsi" w:eastAsiaTheme="majorEastAsia" w:hAnsiTheme="majorHAnsi" w:cstheme="majorBidi"/>
      <w:sz w:val="24"/>
      <w:szCs w:val="24"/>
      <w:lang w:val="en-US"/>
    </w:rPr>
  </w:style>
  <w:style w:type="table" w:styleId="TableGrid">
    <w:name w:val="Table Grid"/>
    <w:basedOn w:val="TableNormal"/>
    <w:uiPriority w:val="39"/>
    <w:rsid w:val="003C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510"/>
    <w:rPr>
      <w:rFonts w:eastAsia="Times New Roman" w:cs="Times New Roman"/>
      <w:szCs w:val="24"/>
      <w:lang w:val="en-US"/>
    </w:rPr>
  </w:style>
  <w:style w:type="character" w:styleId="CommentReference">
    <w:name w:val="annotation reference"/>
    <w:basedOn w:val="DefaultParagraphFont"/>
    <w:unhideWhenUsed/>
    <w:rsid w:val="002708DE"/>
    <w:rPr>
      <w:sz w:val="16"/>
      <w:szCs w:val="16"/>
    </w:rPr>
  </w:style>
  <w:style w:type="paragraph" w:styleId="CommentText">
    <w:name w:val="annotation text"/>
    <w:basedOn w:val="Normal"/>
    <w:link w:val="CommentTextChar"/>
    <w:unhideWhenUsed/>
    <w:rsid w:val="002708DE"/>
    <w:rPr>
      <w:szCs w:val="20"/>
    </w:rPr>
  </w:style>
  <w:style w:type="character" w:customStyle="1" w:styleId="CommentTextChar">
    <w:name w:val="Comment Text Char"/>
    <w:basedOn w:val="DefaultParagraphFont"/>
    <w:link w:val="CommentText"/>
    <w:rsid w:val="002708D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708DE"/>
    <w:rPr>
      <w:b/>
      <w:bCs/>
    </w:rPr>
  </w:style>
  <w:style w:type="character" w:customStyle="1" w:styleId="CommentSubjectChar">
    <w:name w:val="Comment Subject Char"/>
    <w:basedOn w:val="CommentTextChar"/>
    <w:link w:val="CommentSubject"/>
    <w:uiPriority w:val="99"/>
    <w:semiHidden/>
    <w:rsid w:val="002708DE"/>
    <w:rPr>
      <w:rFonts w:ascii="Arial" w:eastAsia="Times New Roman" w:hAnsi="Arial" w:cs="Times New Roman"/>
      <w:b/>
      <w:bCs/>
      <w:sz w:val="20"/>
      <w:szCs w:val="20"/>
      <w:lang w:val="en-US"/>
    </w:rPr>
  </w:style>
  <w:style w:type="character" w:customStyle="1" w:styleId="Heading4Char">
    <w:name w:val="Heading 4 Char"/>
    <w:aliases w:val="(i) Char,2nd sub-clause Char,i Char,D Sub-Sub/Plain Char,h4 sub sub heading Char,h4 Char,H4 Char,bullet Char,bl Char,bb Char,h41 Char,Proposal Title Char,4 Char,(Alt+4) Char,H41 Char,(Alt+4)1 Char,H42 Char,(Alt+4)2 Char,H43 Char,H44 Char"/>
    <w:basedOn w:val="DefaultParagraphFont"/>
    <w:link w:val="Heading4"/>
    <w:rsid w:val="00754E44"/>
    <w:rPr>
      <w:rFonts w:ascii="Calibri" w:eastAsia="Calibri" w:hAnsi="Calibri"/>
      <w:color w:val="000000"/>
      <w:sz w:val="22"/>
    </w:rPr>
  </w:style>
  <w:style w:type="paragraph" w:styleId="NormalIndent">
    <w:name w:val="Normal Indent"/>
    <w:basedOn w:val="Normal"/>
    <w:uiPriority w:val="99"/>
    <w:rsid w:val="00E53CDF"/>
    <w:pPr>
      <w:spacing w:after="80"/>
      <w:ind w:left="720"/>
      <w:contextualSpacing/>
    </w:pPr>
    <w:rPr>
      <w:rFonts w:ascii="Calibri" w:eastAsia="Cambria" w:hAnsi="Calibri"/>
      <w:sz w:val="22"/>
      <w:szCs w:val="22"/>
      <w:lang w:val="en-AU"/>
    </w:rPr>
  </w:style>
  <w:style w:type="character" w:customStyle="1" w:styleId="Heading6Char">
    <w:name w:val="Heading 6 Char"/>
    <w:basedOn w:val="DefaultParagraphFont"/>
    <w:link w:val="Heading6"/>
    <w:rsid w:val="008F617A"/>
    <w:rPr>
      <w:rFonts w:asciiTheme="majorHAnsi" w:eastAsiaTheme="majorEastAsia" w:hAnsiTheme="majorHAnsi" w:cstheme="majorBidi"/>
      <w:color w:val="1F4D78" w:themeColor="accent1" w:themeShade="7F"/>
      <w:sz w:val="20"/>
      <w:szCs w:val="24"/>
      <w:lang w:val="en-US"/>
    </w:rPr>
  </w:style>
  <w:style w:type="paragraph" w:customStyle="1" w:styleId="PrecInstructionNumber">
    <w:name w:val="Prec Instruction Number"/>
    <w:basedOn w:val="Normal"/>
    <w:qFormat/>
    <w:rsid w:val="00983378"/>
    <w:pPr>
      <w:numPr>
        <w:numId w:val="2"/>
      </w:numPr>
      <w:tabs>
        <w:tab w:val="left" w:pos="567"/>
        <w:tab w:val="left" w:pos="851"/>
      </w:tabs>
      <w:spacing w:before="60" w:after="60" w:line="240" w:lineRule="atLeast"/>
    </w:pPr>
    <w:rPr>
      <w:sz w:val="16"/>
      <w:szCs w:val="20"/>
      <w:lang w:val="en-AU"/>
    </w:rPr>
  </w:style>
  <w:style w:type="paragraph" w:customStyle="1" w:styleId="DeedBackground">
    <w:name w:val="Deed_Background"/>
    <w:basedOn w:val="BodyText"/>
    <w:rsid w:val="00013F82"/>
    <w:pPr>
      <w:numPr>
        <w:numId w:val="4"/>
      </w:numPr>
      <w:spacing w:before="120" w:after="0" w:line="288" w:lineRule="auto"/>
    </w:pPr>
    <w:rPr>
      <w:rFonts w:asciiTheme="minorHAnsi" w:hAnsiTheme="minorHAnsi"/>
      <w:sz w:val="22"/>
      <w:szCs w:val="20"/>
      <w:lang w:val="en-AU"/>
    </w:rPr>
  </w:style>
  <w:style w:type="paragraph" w:styleId="BodyText">
    <w:name w:val="Body Text"/>
    <w:basedOn w:val="Normal"/>
    <w:link w:val="BodyTextChar"/>
    <w:uiPriority w:val="99"/>
    <w:semiHidden/>
    <w:unhideWhenUsed/>
    <w:rsid w:val="00013F82"/>
    <w:pPr>
      <w:spacing w:after="120"/>
    </w:pPr>
  </w:style>
  <w:style w:type="character" w:customStyle="1" w:styleId="BodyTextChar">
    <w:name w:val="Body Text Char"/>
    <w:basedOn w:val="DefaultParagraphFont"/>
    <w:link w:val="BodyText"/>
    <w:uiPriority w:val="99"/>
    <w:semiHidden/>
    <w:rsid w:val="00013F82"/>
    <w:rPr>
      <w:rFonts w:ascii="Arial" w:eastAsia="Times New Roman" w:hAnsi="Arial" w:cs="Times New Roman"/>
      <w:sz w:val="20"/>
      <w:szCs w:val="24"/>
      <w:lang w:val="en-US"/>
    </w:rPr>
  </w:style>
  <w:style w:type="paragraph" w:customStyle="1" w:styleId="Normalbullet1">
    <w:name w:val="Normal bullet 1"/>
    <w:basedOn w:val="Normal"/>
    <w:rsid w:val="00527335"/>
    <w:pPr>
      <w:numPr>
        <w:numId w:val="5"/>
      </w:numPr>
      <w:spacing w:after="80"/>
      <w:contextualSpacing/>
    </w:pPr>
    <w:rPr>
      <w:rFonts w:ascii="Calibri" w:eastAsia="Cambria" w:hAnsi="Calibri"/>
      <w:sz w:val="22"/>
      <w:szCs w:val="22"/>
      <w:lang w:val="en-AU"/>
    </w:rPr>
  </w:style>
  <w:style w:type="paragraph" w:customStyle="1" w:styleId="Standard1">
    <w:name w:val="Standard 1"/>
    <w:basedOn w:val="Normal"/>
    <w:rsid w:val="007D5683"/>
    <w:pPr>
      <w:tabs>
        <w:tab w:val="num" w:pos="720"/>
      </w:tabs>
      <w:spacing w:before="120" w:after="120"/>
      <w:ind w:left="720" w:hanging="720"/>
      <w:contextualSpacing/>
      <w:jc w:val="both"/>
      <w:outlineLvl w:val="0"/>
    </w:pPr>
    <w:rPr>
      <w:rFonts w:ascii="Verdana" w:eastAsia="Cambria" w:hAnsi="Verdana"/>
      <w:b/>
      <w:sz w:val="22"/>
      <w:szCs w:val="22"/>
      <w:lang w:val="en-AU"/>
    </w:rPr>
  </w:style>
  <w:style w:type="paragraph" w:customStyle="1" w:styleId="Standard2">
    <w:name w:val="Standard 2"/>
    <w:basedOn w:val="Normal"/>
    <w:rsid w:val="007D5683"/>
    <w:pPr>
      <w:numPr>
        <w:ilvl w:val="1"/>
        <w:numId w:val="6"/>
      </w:numPr>
      <w:spacing w:before="120" w:after="120"/>
      <w:contextualSpacing/>
      <w:jc w:val="both"/>
      <w:outlineLvl w:val="1"/>
    </w:pPr>
    <w:rPr>
      <w:rFonts w:ascii="Verdana" w:eastAsia="Cambria" w:hAnsi="Verdana"/>
      <w:sz w:val="22"/>
      <w:szCs w:val="22"/>
      <w:lang w:val="en-AU"/>
    </w:rPr>
  </w:style>
  <w:style w:type="paragraph" w:customStyle="1" w:styleId="Standard3">
    <w:name w:val="Standard 3"/>
    <w:basedOn w:val="Normal"/>
    <w:rsid w:val="007D5683"/>
    <w:pPr>
      <w:numPr>
        <w:ilvl w:val="2"/>
        <w:numId w:val="6"/>
      </w:numPr>
      <w:spacing w:before="120" w:after="120"/>
      <w:contextualSpacing/>
      <w:jc w:val="both"/>
      <w:outlineLvl w:val="2"/>
    </w:pPr>
    <w:rPr>
      <w:rFonts w:ascii="Verdana" w:eastAsia="Cambria" w:hAnsi="Verdana"/>
      <w:sz w:val="22"/>
      <w:szCs w:val="22"/>
      <w:lang w:val="en-AU"/>
    </w:rPr>
  </w:style>
  <w:style w:type="paragraph" w:customStyle="1" w:styleId="Standard4">
    <w:name w:val="Standard 4"/>
    <w:basedOn w:val="Normal"/>
    <w:rsid w:val="007D5683"/>
    <w:pPr>
      <w:numPr>
        <w:ilvl w:val="3"/>
        <w:numId w:val="6"/>
      </w:numPr>
      <w:spacing w:before="120" w:after="120"/>
      <w:contextualSpacing/>
      <w:jc w:val="both"/>
      <w:outlineLvl w:val="3"/>
    </w:pPr>
    <w:rPr>
      <w:rFonts w:ascii="Verdana" w:eastAsia="Cambria" w:hAnsi="Verdana" w:cs="Arial"/>
      <w:sz w:val="22"/>
      <w:szCs w:val="22"/>
      <w:lang w:val="en-AU"/>
    </w:rPr>
  </w:style>
  <w:style w:type="paragraph" w:customStyle="1" w:styleId="Standard5">
    <w:name w:val="Standard 5"/>
    <w:basedOn w:val="Normal"/>
    <w:rsid w:val="007D5683"/>
    <w:pPr>
      <w:numPr>
        <w:ilvl w:val="4"/>
        <w:numId w:val="6"/>
      </w:numPr>
      <w:spacing w:before="120" w:after="120"/>
      <w:contextualSpacing/>
      <w:jc w:val="both"/>
      <w:outlineLvl w:val="4"/>
    </w:pPr>
    <w:rPr>
      <w:rFonts w:ascii="Verdana" w:eastAsia="Cambria" w:hAnsi="Verdana" w:cs="Arial"/>
      <w:sz w:val="22"/>
      <w:szCs w:val="22"/>
      <w:lang w:val="en-AU"/>
    </w:rPr>
  </w:style>
  <w:style w:type="paragraph" w:customStyle="1" w:styleId="Standard6">
    <w:name w:val="Standard 6"/>
    <w:basedOn w:val="Normal"/>
    <w:rsid w:val="007D5683"/>
    <w:pPr>
      <w:numPr>
        <w:ilvl w:val="5"/>
        <w:numId w:val="6"/>
      </w:numPr>
      <w:spacing w:before="120" w:after="120"/>
      <w:contextualSpacing/>
      <w:jc w:val="both"/>
      <w:outlineLvl w:val="5"/>
    </w:pPr>
    <w:rPr>
      <w:rFonts w:ascii="Verdana" w:eastAsia="Cambria" w:hAnsi="Verdana" w:cs="Arial"/>
      <w:sz w:val="22"/>
      <w:szCs w:val="22"/>
      <w:lang w:val="en-AU"/>
    </w:rPr>
  </w:style>
  <w:style w:type="character" w:styleId="FollowedHyperlink">
    <w:name w:val="FollowedHyperlink"/>
    <w:basedOn w:val="DefaultParagraphFont"/>
    <w:uiPriority w:val="99"/>
    <w:semiHidden/>
    <w:unhideWhenUsed/>
    <w:rsid w:val="00953B81"/>
    <w:rPr>
      <w:color w:val="954F72" w:themeColor="followedHyperlink"/>
      <w:u w:val="single"/>
    </w:rPr>
  </w:style>
  <w:style w:type="paragraph" w:customStyle="1" w:styleId="subsection">
    <w:name w:val="subsection"/>
    <w:basedOn w:val="Normal"/>
    <w:rsid w:val="00E81AC3"/>
    <w:pPr>
      <w:spacing w:before="100" w:beforeAutospacing="1" w:after="100" w:afterAutospacing="1"/>
    </w:pPr>
    <w:rPr>
      <w:rFonts w:ascii="Times New Roman" w:hAnsi="Times New Roman"/>
      <w:sz w:val="24"/>
      <w:lang w:val="en-AU"/>
    </w:rPr>
  </w:style>
  <w:style w:type="paragraph" w:customStyle="1" w:styleId="subsection2">
    <w:name w:val="subsection2"/>
    <w:basedOn w:val="Normal"/>
    <w:rsid w:val="00E81AC3"/>
    <w:pPr>
      <w:spacing w:before="100" w:beforeAutospacing="1" w:after="100" w:afterAutospacing="1"/>
    </w:pPr>
    <w:rPr>
      <w:rFonts w:ascii="Times New Roman" w:hAnsi="Times New Roman"/>
      <w:sz w:val="24"/>
      <w:lang w:val="en-AU"/>
    </w:rPr>
  </w:style>
  <w:style w:type="character" w:customStyle="1" w:styleId="UnresolvedMention1">
    <w:name w:val="Unresolved Mention1"/>
    <w:basedOn w:val="DefaultParagraphFont"/>
    <w:uiPriority w:val="99"/>
    <w:rsid w:val="000C6CF8"/>
    <w:rPr>
      <w:color w:val="605E5C"/>
      <w:shd w:val="clear" w:color="auto" w:fill="E1DFDD"/>
    </w:rPr>
  </w:style>
  <w:style w:type="character" w:styleId="Strong">
    <w:name w:val="Strong"/>
    <w:basedOn w:val="DefaultParagraphFont"/>
    <w:uiPriority w:val="22"/>
    <w:qFormat/>
    <w:rsid w:val="002D6DCC"/>
    <w:rPr>
      <w:b/>
      <w:bCs/>
    </w:rPr>
  </w:style>
  <w:style w:type="table" w:customStyle="1" w:styleId="TableGrid2">
    <w:name w:val="Table Grid2"/>
    <w:basedOn w:val="TableNormal"/>
    <w:next w:val="TableGrid"/>
    <w:uiPriority w:val="39"/>
    <w:rsid w:val="007C34EE"/>
    <w:pPr>
      <w:spacing w:before="120" w:after="120" w:line="240" w:lineRule="atLeast"/>
    </w:pPr>
    <w:rPr>
      <w:rFonts w:eastAsia="Times New Roman" w:cs="Times New Roman"/>
    </w:rP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120" w:after="120"/>
    </w:pPr>
    <w:tblPr>
      <w:tblStyleRowBandSize w:val="1"/>
      <w:tblStyleColBandSize w:val="1"/>
    </w:tblPr>
  </w:style>
  <w:style w:type="character" w:customStyle="1" w:styleId="UnresolvedMention2">
    <w:name w:val="Unresolved Mention2"/>
    <w:basedOn w:val="DefaultParagraphFont"/>
    <w:uiPriority w:val="99"/>
    <w:semiHidden/>
    <w:unhideWhenUsed/>
    <w:rsid w:val="00CD204A"/>
    <w:rPr>
      <w:color w:val="605E5C"/>
      <w:shd w:val="clear" w:color="auto" w:fill="E1DFDD"/>
    </w:rPr>
  </w:style>
  <w:style w:type="paragraph" w:customStyle="1" w:styleId="LBCHeading7">
    <w:name w:val="LBC Heading 7"/>
    <w:basedOn w:val="Normal"/>
    <w:rsid w:val="002A450E"/>
    <w:pPr>
      <w:tabs>
        <w:tab w:val="num" w:pos="1134"/>
      </w:tabs>
      <w:ind w:left="1701" w:hanging="567"/>
    </w:pPr>
    <w:rPr>
      <w:lang w:eastAsia="en-US"/>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Normal"/>
    <w:uiPriority w:val="34"/>
    <w:qFormat/>
    <w:rsid w:val="00DF064E"/>
    <w:pPr>
      <w:ind w:left="720"/>
      <w:contextualSpacing/>
    </w:pPr>
  </w:style>
  <w:style w:type="paragraph" w:customStyle="1" w:styleId="TitlePHPDOCX0">
    <w:name w:val="Title PHPDOCX"/>
    <w:basedOn w:val="Normal"/>
    <w:next w:val="Normal"/>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5B9BD5" w:themeColor="accent1"/>
      <w:spacing w:val="15"/>
      <w:sz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rPr>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basedOn w:val="Normal"/>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basedOn w:val="Normal"/>
    <w:uiPriority w:val="99"/>
    <w:semiHidden/>
    <w:unhideWhenUsed/>
    <w:rsid w:val="006E0FDA"/>
    <w:rPr>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al"/>
    <w:uiPriority w:val="99"/>
    <w:semiHidden/>
    <w:unhideWhenUsed/>
    <w:rsid w:val="006E0FDA"/>
    <w:rPr>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styleId="UnresolvedMention">
    <w:name w:val="Unresolved Mention"/>
    <w:basedOn w:val="DefaultParagraphFont"/>
    <w:uiPriority w:val="99"/>
    <w:rsid w:val="0082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518">
      <w:bodyDiv w:val="1"/>
      <w:marLeft w:val="0"/>
      <w:marRight w:val="0"/>
      <w:marTop w:val="0"/>
      <w:marBottom w:val="0"/>
      <w:divBdr>
        <w:top w:val="none" w:sz="0" w:space="0" w:color="auto"/>
        <w:left w:val="none" w:sz="0" w:space="0" w:color="auto"/>
        <w:bottom w:val="none" w:sz="0" w:space="0" w:color="auto"/>
        <w:right w:val="none" w:sz="0" w:space="0" w:color="auto"/>
      </w:divBdr>
    </w:div>
    <w:div w:id="60102252">
      <w:bodyDiv w:val="1"/>
      <w:marLeft w:val="0"/>
      <w:marRight w:val="0"/>
      <w:marTop w:val="0"/>
      <w:marBottom w:val="0"/>
      <w:divBdr>
        <w:top w:val="none" w:sz="0" w:space="0" w:color="auto"/>
        <w:left w:val="none" w:sz="0" w:space="0" w:color="auto"/>
        <w:bottom w:val="none" w:sz="0" w:space="0" w:color="auto"/>
        <w:right w:val="none" w:sz="0" w:space="0" w:color="auto"/>
      </w:divBdr>
    </w:div>
    <w:div w:id="143737607">
      <w:bodyDiv w:val="1"/>
      <w:marLeft w:val="0"/>
      <w:marRight w:val="0"/>
      <w:marTop w:val="0"/>
      <w:marBottom w:val="0"/>
      <w:divBdr>
        <w:top w:val="none" w:sz="0" w:space="0" w:color="auto"/>
        <w:left w:val="none" w:sz="0" w:space="0" w:color="auto"/>
        <w:bottom w:val="none" w:sz="0" w:space="0" w:color="auto"/>
        <w:right w:val="none" w:sz="0" w:space="0" w:color="auto"/>
      </w:divBdr>
    </w:div>
    <w:div w:id="155152266">
      <w:bodyDiv w:val="1"/>
      <w:marLeft w:val="0"/>
      <w:marRight w:val="0"/>
      <w:marTop w:val="0"/>
      <w:marBottom w:val="0"/>
      <w:divBdr>
        <w:top w:val="none" w:sz="0" w:space="0" w:color="auto"/>
        <w:left w:val="none" w:sz="0" w:space="0" w:color="auto"/>
        <w:bottom w:val="none" w:sz="0" w:space="0" w:color="auto"/>
        <w:right w:val="none" w:sz="0" w:space="0" w:color="auto"/>
      </w:divBdr>
    </w:div>
    <w:div w:id="160780450">
      <w:bodyDiv w:val="1"/>
      <w:marLeft w:val="0"/>
      <w:marRight w:val="0"/>
      <w:marTop w:val="0"/>
      <w:marBottom w:val="0"/>
      <w:divBdr>
        <w:top w:val="none" w:sz="0" w:space="0" w:color="auto"/>
        <w:left w:val="none" w:sz="0" w:space="0" w:color="auto"/>
        <w:bottom w:val="none" w:sz="0" w:space="0" w:color="auto"/>
        <w:right w:val="none" w:sz="0" w:space="0" w:color="auto"/>
      </w:divBdr>
    </w:div>
    <w:div w:id="180973015">
      <w:bodyDiv w:val="1"/>
      <w:marLeft w:val="0"/>
      <w:marRight w:val="0"/>
      <w:marTop w:val="0"/>
      <w:marBottom w:val="0"/>
      <w:divBdr>
        <w:top w:val="none" w:sz="0" w:space="0" w:color="auto"/>
        <w:left w:val="none" w:sz="0" w:space="0" w:color="auto"/>
        <w:bottom w:val="none" w:sz="0" w:space="0" w:color="auto"/>
        <w:right w:val="none" w:sz="0" w:space="0" w:color="auto"/>
      </w:divBdr>
    </w:div>
    <w:div w:id="182862383">
      <w:bodyDiv w:val="1"/>
      <w:marLeft w:val="0"/>
      <w:marRight w:val="0"/>
      <w:marTop w:val="0"/>
      <w:marBottom w:val="0"/>
      <w:divBdr>
        <w:top w:val="none" w:sz="0" w:space="0" w:color="auto"/>
        <w:left w:val="none" w:sz="0" w:space="0" w:color="auto"/>
        <w:bottom w:val="none" w:sz="0" w:space="0" w:color="auto"/>
        <w:right w:val="none" w:sz="0" w:space="0" w:color="auto"/>
      </w:divBdr>
    </w:div>
    <w:div w:id="237908540">
      <w:bodyDiv w:val="1"/>
      <w:marLeft w:val="0"/>
      <w:marRight w:val="0"/>
      <w:marTop w:val="0"/>
      <w:marBottom w:val="0"/>
      <w:divBdr>
        <w:top w:val="none" w:sz="0" w:space="0" w:color="auto"/>
        <w:left w:val="none" w:sz="0" w:space="0" w:color="auto"/>
        <w:bottom w:val="none" w:sz="0" w:space="0" w:color="auto"/>
        <w:right w:val="none" w:sz="0" w:space="0" w:color="auto"/>
      </w:divBdr>
    </w:div>
    <w:div w:id="305941849">
      <w:bodyDiv w:val="1"/>
      <w:marLeft w:val="0"/>
      <w:marRight w:val="0"/>
      <w:marTop w:val="0"/>
      <w:marBottom w:val="0"/>
      <w:divBdr>
        <w:top w:val="none" w:sz="0" w:space="0" w:color="auto"/>
        <w:left w:val="none" w:sz="0" w:space="0" w:color="auto"/>
        <w:bottom w:val="none" w:sz="0" w:space="0" w:color="auto"/>
        <w:right w:val="none" w:sz="0" w:space="0" w:color="auto"/>
      </w:divBdr>
    </w:div>
    <w:div w:id="334234681">
      <w:bodyDiv w:val="1"/>
      <w:marLeft w:val="0"/>
      <w:marRight w:val="0"/>
      <w:marTop w:val="0"/>
      <w:marBottom w:val="0"/>
      <w:divBdr>
        <w:top w:val="none" w:sz="0" w:space="0" w:color="auto"/>
        <w:left w:val="none" w:sz="0" w:space="0" w:color="auto"/>
        <w:bottom w:val="none" w:sz="0" w:space="0" w:color="auto"/>
        <w:right w:val="none" w:sz="0" w:space="0" w:color="auto"/>
      </w:divBdr>
    </w:div>
    <w:div w:id="362751082">
      <w:bodyDiv w:val="1"/>
      <w:marLeft w:val="0"/>
      <w:marRight w:val="0"/>
      <w:marTop w:val="0"/>
      <w:marBottom w:val="0"/>
      <w:divBdr>
        <w:top w:val="none" w:sz="0" w:space="0" w:color="auto"/>
        <w:left w:val="none" w:sz="0" w:space="0" w:color="auto"/>
        <w:bottom w:val="none" w:sz="0" w:space="0" w:color="auto"/>
        <w:right w:val="none" w:sz="0" w:space="0" w:color="auto"/>
      </w:divBdr>
    </w:div>
    <w:div w:id="403767826">
      <w:bodyDiv w:val="1"/>
      <w:marLeft w:val="0"/>
      <w:marRight w:val="0"/>
      <w:marTop w:val="0"/>
      <w:marBottom w:val="0"/>
      <w:divBdr>
        <w:top w:val="none" w:sz="0" w:space="0" w:color="auto"/>
        <w:left w:val="none" w:sz="0" w:space="0" w:color="auto"/>
        <w:bottom w:val="none" w:sz="0" w:space="0" w:color="auto"/>
        <w:right w:val="none" w:sz="0" w:space="0" w:color="auto"/>
      </w:divBdr>
    </w:div>
    <w:div w:id="486869352">
      <w:bodyDiv w:val="1"/>
      <w:marLeft w:val="0"/>
      <w:marRight w:val="0"/>
      <w:marTop w:val="0"/>
      <w:marBottom w:val="0"/>
      <w:divBdr>
        <w:top w:val="none" w:sz="0" w:space="0" w:color="auto"/>
        <w:left w:val="none" w:sz="0" w:space="0" w:color="auto"/>
        <w:bottom w:val="none" w:sz="0" w:space="0" w:color="auto"/>
        <w:right w:val="none" w:sz="0" w:space="0" w:color="auto"/>
      </w:divBdr>
    </w:div>
    <w:div w:id="487329717">
      <w:bodyDiv w:val="1"/>
      <w:marLeft w:val="0"/>
      <w:marRight w:val="0"/>
      <w:marTop w:val="0"/>
      <w:marBottom w:val="0"/>
      <w:divBdr>
        <w:top w:val="none" w:sz="0" w:space="0" w:color="auto"/>
        <w:left w:val="none" w:sz="0" w:space="0" w:color="auto"/>
        <w:bottom w:val="none" w:sz="0" w:space="0" w:color="auto"/>
        <w:right w:val="none" w:sz="0" w:space="0" w:color="auto"/>
      </w:divBdr>
    </w:div>
    <w:div w:id="518273172">
      <w:bodyDiv w:val="1"/>
      <w:marLeft w:val="0"/>
      <w:marRight w:val="0"/>
      <w:marTop w:val="0"/>
      <w:marBottom w:val="0"/>
      <w:divBdr>
        <w:top w:val="none" w:sz="0" w:space="0" w:color="auto"/>
        <w:left w:val="none" w:sz="0" w:space="0" w:color="auto"/>
        <w:bottom w:val="none" w:sz="0" w:space="0" w:color="auto"/>
        <w:right w:val="none" w:sz="0" w:space="0" w:color="auto"/>
      </w:divBdr>
    </w:div>
    <w:div w:id="519045937">
      <w:bodyDiv w:val="1"/>
      <w:marLeft w:val="0"/>
      <w:marRight w:val="0"/>
      <w:marTop w:val="0"/>
      <w:marBottom w:val="0"/>
      <w:divBdr>
        <w:top w:val="none" w:sz="0" w:space="0" w:color="auto"/>
        <w:left w:val="none" w:sz="0" w:space="0" w:color="auto"/>
        <w:bottom w:val="none" w:sz="0" w:space="0" w:color="auto"/>
        <w:right w:val="none" w:sz="0" w:space="0" w:color="auto"/>
      </w:divBdr>
    </w:div>
    <w:div w:id="644621468">
      <w:bodyDiv w:val="1"/>
      <w:marLeft w:val="0"/>
      <w:marRight w:val="0"/>
      <w:marTop w:val="0"/>
      <w:marBottom w:val="0"/>
      <w:divBdr>
        <w:top w:val="none" w:sz="0" w:space="0" w:color="auto"/>
        <w:left w:val="none" w:sz="0" w:space="0" w:color="auto"/>
        <w:bottom w:val="none" w:sz="0" w:space="0" w:color="auto"/>
        <w:right w:val="none" w:sz="0" w:space="0" w:color="auto"/>
      </w:divBdr>
    </w:div>
    <w:div w:id="651756021">
      <w:bodyDiv w:val="1"/>
      <w:marLeft w:val="0"/>
      <w:marRight w:val="0"/>
      <w:marTop w:val="0"/>
      <w:marBottom w:val="0"/>
      <w:divBdr>
        <w:top w:val="none" w:sz="0" w:space="0" w:color="auto"/>
        <w:left w:val="none" w:sz="0" w:space="0" w:color="auto"/>
        <w:bottom w:val="none" w:sz="0" w:space="0" w:color="auto"/>
        <w:right w:val="none" w:sz="0" w:space="0" w:color="auto"/>
      </w:divBdr>
    </w:div>
    <w:div w:id="672997453">
      <w:bodyDiv w:val="1"/>
      <w:marLeft w:val="0"/>
      <w:marRight w:val="0"/>
      <w:marTop w:val="0"/>
      <w:marBottom w:val="0"/>
      <w:divBdr>
        <w:top w:val="none" w:sz="0" w:space="0" w:color="auto"/>
        <w:left w:val="none" w:sz="0" w:space="0" w:color="auto"/>
        <w:bottom w:val="none" w:sz="0" w:space="0" w:color="auto"/>
        <w:right w:val="none" w:sz="0" w:space="0" w:color="auto"/>
      </w:divBdr>
    </w:div>
    <w:div w:id="703749466">
      <w:bodyDiv w:val="1"/>
      <w:marLeft w:val="0"/>
      <w:marRight w:val="0"/>
      <w:marTop w:val="0"/>
      <w:marBottom w:val="0"/>
      <w:divBdr>
        <w:top w:val="none" w:sz="0" w:space="0" w:color="auto"/>
        <w:left w:val="none" w:sz="0" w:space="0" w:color="auto"/>
        <w:bottom w:val="none" w:sz="0" w:space="0" w:color="auto"/>
        <w:right w:val="none" w:sz="0" w:space="0" w:color="auto"/>
      </w:divBdr>
    </w:div>
    <w:div w:id="739401145">
      <w:bodyDiv w:val="1"/>
      <w:marLeft w:val="0"/>
      <w:marRight w:val="0"/>
      <w:marTop w:val="0"/>
      <w:marBottom w:val="0"/>
      <w:divBdr>
        <w:top w:val="none" w:sz="0" w:space="0" w:color="auto"/>
        <w:left w:val="none" w:sz="0" w:space="0" w:color="auto"/>
        <w:bottom w:val="none" w:sz="0" w:space="0" w:color="auto"/>
        <w:right w:val="none" w:sz="0" w:space="0" w:color="auto"/>
      </w:divBdr>
    </w:div>
    <w:div w:id="785734623">
      <w:bodyDiv w:val="1"/>
      <w:marLeft w:val="0"/>
      <w:marRight w:val="0"/>
      <w:marTop w:val="0"/>
      <w:marBottom w:val="0"/>
      <w:divBdr>
        <w:top w:val="none" w:sz="0" w:space="0" w:color="auto"/>
        <w:left w:val="none" w:sz="0" w:space="0" w:color="auto"/>
        <w:bottom w:val="none" w:sz="0" w:space="0" w:color="auto"/>
        <w:right w:val="none" w:sz="0" w:space="0" w:color="auto"/>
      </w:divBdr>
    </w:div>
    <w:div w:id="816845343">
      <w:bodyDiv w:val="1"/>
      <w:marLeft w:val="0"/>
      <w:marRight w:val="0"/>
      <w:marTop w:val="0"/>
      <w:marBottom w:val="0"/>
      <w:divBdr>
        <w:top w:val="none" w:sz="0" w:space="0" w:color="auto"/>
        <w:left w:val="none" w:sz="0" w:space="0" w:color="auto"/>
        <w:bottom w:val="none" w:sz="0" w:space="0" w:color="auto"/>
        <w:right w:val="none" w:sz="0" w:space="0" w:color="auto"/>
      </w:divBdr>
    </w:div>
    <w:div w:id="818157737">
      <w:bodyDiv w:val="1"/>
      <w:marLeft w:val="0"/>
      <w:marRight w:val="0"/>
      <w:marTop w:val="0"/>
      <w:marBottom w:val="0"/>
      <w:divBdr>
        <w:top w:val="none" w:sz="0" w:space="0" w:color="auto"/>
        <w:left w:val="none" w:sz="0" w:space="0" w:color="auto"/>
        <w:bottom w:val="none" w:sz="0" w:space="0" w:color="auto"/>
        <w:right w:val="none" w:sz="0" w:space="0" w:color="auto"/>
      </w:divBdr>
    </w:div>
    <w:div w:id="820540430">
      <w:bodyDiv w:val="1"/>
      <w:marLeft w:val="0"/>
      <w:marRight w:val="0"/>
      <w:marTop w:val="0"/>
      <w:marBottom w:val="0"/>
      <w:divBdr>
        <w:top w:val="none" w:sz="0" w:space="0" w:color="auto"/>
        <w:left w:val="none" w:sz="0" w:space="0" w:color="auto"/>
        <w:bottom w:val="none" w:sz="0" w:space="0" w:color="auto"/>
        <w:right w:val="none" w:sz="0" w:space="0" w:color="auto"/>
      </w:divBdr>
    </w:div>
    <w:div w:id="833574434">
      <w:bodyDiv w:val="1"/>
      <w:marLeft w:val="0"/>
      <w:marRight w:val="0"/>
      <w:marTop w:val="0"/>
      <w:marBottom w:val="0"/>
      <w:divBdr>
        <w:top w:val="none" w:sz="0" w:space="0" w:color="auto"/>
        <w:left w:val="none" w:sz="0" w:space="0" w:color="auto"/>
        <w:bottom w:val="none" w:sz="0" w:space="0" w:color="auto"/>
        <w:right w:val="none" w:sz="0" w:space="0" w:color="auto"/>
      </w:divBdr>
    </w:div>
    <w:div w:id="835925392">
      <w:bodyDiv w:val="1"/>
      <w:marLeft w:val="0"/>
      <w:marRight w:val="0"/>
      <w:marTop w:val="0"/>
      <w:marBottom w:val="0"/>
      <w:divBdr>
        <w:top w:val="none" w:sz="0" w:space="0" w:color="auto"/>
        <w:left w:val="none" w:sz="0" w:space="0" w:color="auto"/>
        <w:bottom w:val="none" w:sz="0" w:space="0" w:color="auto"/>
        <w:right w:val="none" w:sz="0" w:space="0" w:color="auto"/>
      </w:divBdr>
    </w:div>
    <w:div w:id="838808106">
      <w:bodyDiv w:val="1"/>
      <w:marLeft w:val="0"/>
      <w:marRight w:val="0"/>
      <w:marTop w:val="0"/>
      <w:marBottom w:val="0"/>
      <w:divBdr>
        <w:top w:val="none" w:sz="0" w:space="0" w:color="auto"/>
        <w:left w:val="none" w:sz="0" w:space="0" w:color="auto"/>
        <w:bottom w:val="none" w:sz="0" w:space="0" w:color="auto"/>
        <w:right w:val="none" w:sz="0" w:space="0" w:color="auto"/>
      </w:divBdr>
    </w:div>
    <w:div w:id="845822239">
      <w:bodyDiv w:val="1"/>
      <w:marLeft w:val="0"/>
      <w:marRight w:val="0"/>
      <w:marTop w:val="0"/>
      <w:marBottom w:val="0"/>
      <w:divBdr>
        <w:top w:val="none" w:sz="0" w:space="0" w:color="auto"/>
        <w:left w:val="none" w:sz="0" w:space="0" w:color="auto"/>
        <w:bottom w:val="none" w:sz="0" w:space="0" w:color="auto"/>
        <w:right w:val="none" w:sz="0" w:space="0" w:color="auto"/>
      </w:divBdr>
    </w:div>
    <w:div w:id="864371620">
      <w:bodyDiv w:val="1"/>
      <w:marLeft w:val="0"/>
      <w:marRight w:val="0"/>
      <w:marTop w:val="0"/>
      <w:marBottom w:val="0"/>
      <w:divBdr>
        <w:top w:val="none" w:sz="0" w:space="0" w:color="auto"/>
        <w:left w:val="none" w:sz="0" w:space="0" w:color="auto"/>
        <w:bottom w:val="none" w:sz="0" w:space="0" w:color="auto"/>
        <w:right w:val="none" w:sz="0" w:space="0" w:color="auto"/>
      </w:divBdr>
    </w:div>
    <w:div w:id="891573058">
      <w:bodyDiv w:val="1"/>
      <w:marLeft w:val="0"/>
      <w:marRight w:val="0"/>
      <w:marTop w:val="0"/>
      <w:marBottom w:val="0"/>
      <w:divBdr>
        <w:top w:val="none" w:sz="0" w:space="0" w:color="auto"/>
        <w:left w:val="none" w:sz="0" w:space="0" w:color="auto"/>
        <w:bottom w:val="none" w:sz="0" w:space="0" w:color="auto"/>
        <w:right w:val="none" w:sz="0" w:space="0" w:color="auto"/>
      </w:divBdr>
    </w:div>
    <w:div w:id="915625535">
      <w:bodyDiv w:val="1"/>
      <w:marLeft w:val="0"/>
      <w:marRight w:val="0"/>
      <w:marTop w:val="0"/>
      <w:marBottom w:val="0"/>
      <w:divBdr>
        <w:top w:val="none" w:sz="0" w:space="0" w:color="auto"/>
        <w:left w:val="none" w:sz="0" w:space="0" w:color="auto"/>
        <w:bottom w:val="none" w:sz="0" w:space="0" w:color="auto"/>
        <w:right w:val="none" w:sz="0" w:space="0" w:color="auto"/>
      </w:divBdr>
    </w:div>
    <w:div w:id="928660010">
      <w:bodyDiv w:val="1"/>
      <w:marLeft w:val="0"/>
      <w:marRight w:val="0"/>
      <w:marTop w:val="0"/>
      <w:marBottom w:val="0"/>
      <w:divBdr>
        <w:top w:val="none" w:sz="0" w:space="0" w:color="auto"/>
        <w:left w:val="none" w:sz="0" w:space="0" w:color="auto"/>
        <w:bottom w:val="none" w:sz="0" w:space="0" w:color="auto"/>
        <w:right w:val="none" w:sz="0" w:space="0" w:color="auto"/>
      </w:divBdr>
    </w:div>
    <w:div w:id="1010335030">
      <w:bodyDiv w:val="1"/>
      <w:marLeft w:val="0"/>
      <w:marRight w:val="0"/>
      <w:marTop w:val="0"/>
      <w:marBottom w:val="0"/>
      <w:divBdr>
        <w:top w:val="none" w:sz="0" w:space="0" w:color="auto"/>
        <w:left w:val="none" w:sz="0" w:space="0" w:color="auto"/>
        <w:bottom w:val="none" w:sz="0" w:space="0" w:color="auto"/>
        <w:right w:val="none" w:sz="0" w:space="0" w:color="auto"/>
      </w:divBdr>
    </w:div>
    <w:div w:id="1020201076">
      <w:bodyDiv w:val="1"/>
      <w:marLeft w:val="0"/>
      <w:marRight w:val="0"/>
      <w:marTop w:val="0"/>
      <w:marBottom w:val="0"/>
      <w:divBdr>
        <w:top w:val="none" w:sz="0" w:space="0" w:color="auto"/>
        <w:left w:val="none" w:sz="0" w:space="0" w:color="auto"/>
        <w:bottom w:val="none" w:sz="0" w:space="0" w:color="auto"/>
        <w:right w:val="none" w:sz="0" w:space="0" w:color="auto"/>
      </w:divBdr>
    </w:div>
    <w:div w:id="1070226950">
      <w:bodyDiv w:val="1"/>
      <w:marLeft w:val="0"/>
      <w:marRight w:val="0"/>
      <w:marTop w:val="0"/>
      <w:marBottom w:val="0"/>
      <w:divBdr>
        <w:top w:val="none" w:sz="0" w:space="0" w:color="auto"/>
        <w:left w:val="none" w:sz="0" w:space="0" w:color="auto"/>
        <w:bottom w:val="none" w:sz="0" w:space="0" w:color="auto"/>
        <w:right w:val="none" w:sz="0" w:space="0" w:color="auto"/>
      </w:divBdr>
    </w:div>
    <w:div w:id="1073434441">
      <w:bodyDiv w:val="1"/>
      <w:marLeft w:val="0"/>
      <w:marRight w:val="0"/>
      <w:marTop w:val="0"/>
      <w:marBottom w:val="0"/>
      <w:divBdr>
        <w:top w:val="none" w:sz="0" w:space="0" w:color="auto"/>
        <w:left w:val="none" w:sz="0" w:space="0" w:color="auto"/>
        <w:bottom w:val="none" w:sz="0" w:space="0" w:color="auto"/>
        <w:right w:val="none" w:sz="0" w:space="0" w:color="auto"/>
      </w:divBdr>
    </w:div>
    <w:div w:id="1080371967">
      <w:bodyDiv w:val="1"/>
      <w:marLeft w:val="0"/>
      <w:marRight w:val="0"/>
      <w:marTop w:val="0"/>
      <w:marBottom w:val="0"/>
      <w:divBdr>
        <w:top w:val="none" w:sz="0" w:space="0" w:color="auto"/>
        <w:left w:val="none" w:sz="0" w:space="0" w:color="auto"/>
        <w:bottom w:val="none" w:sz="0" w:space="0" w:color="auto"/>
        <w:right w:val="none" w:sz="0" w:space="0" w:color="auto"/>
      </w:divBdr>
    </w:div>
    <w:div w:id="1102844486">
      <w:bodyDiv w:val="1"/>
      <w:marLeft w:val="0"/>
      <w:marRight w:val="0"/>
      <w:marTop w:val="0"/>
      <w:marBottom w:val="0"/>
      <w:divBdr>
        <w:top w:val="none" w:sz="0" w:space="0" w:color="auto"/>
        <w:left w:val="none" w:sz="0" w:space="0" w:color="auto"/>
        <w:bottom w:val="none" w:sz="0" w:space="0" w:color="auto"/>
        <w:right w:val="none" w:sz="0" w:space="0" w:color="auto"/>
      </w:divBdr>
    </w:div>
    <w:div w:id="1151362265">
      <w:bodyDiv w:val="1"/>
      <w:marLeft w:val="0"/>
      <w:marRight w:val="0"/>
      <w:marTop w:val="0"/>
      <w:marBottom w:val="0"/>
      <w:divBdr>
        <w:top w:val="none" w:sz="0" w:space="0" w:color="auto"/>
        <w:left w:val="none" w:sz="0" w:space="0" w:color="auto"/>
        <w:bottom w:val="none" w:sz="0" w:space="0" w:color="auto"/>
        <w:right w:val="none" w:sz="0" w:space="0" w:color="auto"/>
      </w:divBdr>
    </w:div>
    <w:div w:id="1156267282">
      <w:bodyDiv w:val="1"/>
      <w:marLeft w:val="0"/>
      <w:marRight w:val="0"/>
      <w:marTop w:val="0"/>
      <w:marBottom w:val="0"/>
      <w:divBdr>
        <w:top w:val="none" w:sz="0" w:space="0" w:color="auto"/>
        <w:left w:val="none" w:sz="0" w:space="0" w:color="auto"/>
        <w:bottom w:val="none" w:sz="0" w:space="0" w:color="auto"/>
        <w:right w:val="none" w:sz="0" w:space="0" w:color="auto"/>
      </w:divBdr>
    </w:div>
    <w:div w:id="1194345673">
      <w:bodyDiv w:val="1"/>
      <w:marLeft w:val="0"/>
      <w:marRight w:val="0"/>
      <w:marTop w:val="0"/>
      <w:marBottom w:val="0"/>
      <w:divBdr>
        <w:top w:val="none" w:sz="0" w:space="0" w:color="auto"/>
        <w:left w:val="none" w:sz="0" w:space="0" w:color="auto"/>
        <w:bottom w:val="none" w:sz="0" w:space="0" w:color="auto"/>
        <w:right w:val="none" w:sz="0" w:space="0" w:color="auto"/>
      </w:divBdr>
    </w:div>
    <w:div w:id="1244410707">
      <w:bodyDiv w:val="1"/>
      <w:marLeft w:val="0"/>
      <w:marRight w:val="0"/>
      <w:marTop w:val="0"/>
      <w:marBottom w:val="0"/>
      <w:divBdr>
        <w:top w:val="none" w:sz="0" w:space="0" w:color="auto"/>
        <w:left w:val="none" w:sz="0" w:space="0" w:color="auto"/>
        <w:bottom w:val="none" w:sz="0" w:space="0" w:color="auto"/>
        <w:right w:val="none" w:sz="0" w:space="0" w:color="auto"/>
      </w:divBdr>
    </w:div>
    <w:div w:id="1318919703">
      <w:bodyDiv w:val="1"/>
      <w:marLeft w:val="0"/>
      <w:marRight w:val="0"/>
      <w:marTop w:val="0"/>
      <w:marBottom w:val="0"/>
      <w:divBdr>
        <w:top w:val="none" w:sz="0" w:space="0" w:color="auto"/>
        <w:left w:val="none" w:sz="0" w:space="0" w:color="auto"/>
        <w:bottom w:val="none" w:sz="0" w:space="0" w:color="auto"/>
        <w:right w:val="none" w:sz="0" w:space="0" w:color="auto"/>
      </w:divBdr>
    </w:div>
    <w:div w:id="1336808025">
      <w:bodyDiv w:val="1"/>
      <w:marLeft w:val="0"/>
      <w:marRight w:val="0"/>
      <w:marTop w:val="0"/>
      <w:marBottom w:val="0"/>
      <w:divBdr>
        <w:top w:val="none" w:sz="0" w:space="0" w:color="auto"/>
        <w:left w:val="none" w:sz="0" w:space="0" w:color="auto"/>
        <w:bottom w:val="none" w:sz="0" w:space="0" w:color="auto"/>
        <w:right w:val="none" w:sz="0" w:space="0" w:color="auto"/>
      </w:divBdr>
    </w:div>
    <w:div w:id="1404134839">
      <w:bodyDiv w:val="1"/>
      <w:marLeft w:val="0"/>
      <w:marRight w:val="0"/>
      <w:marTop w:val="0"/>
      <w:marBottom w:val="0"/>
      <w:divBdr>
        <w:top w:val="none" w:sz="0" w:space="0" w:color="auto"/>
        <w:left w:val="none" w:sz="0" w:space="0" w:color="auto"/>
        <w:bottom w:val="none" w:sz="0" w:space="0" w:color="auto"/>
        <w:right w:val="none" w:sz="0" w:space="0" w:color="auto"/>
      </w:divBdr>
    </w:div>
    <w:div w:id="1409690598">
      <w:bodyDiv w:val="1"/>
      <w:marLeft w:val="0"/>
      <w:marRight w:val="0"/>
      <w:marTop w:val="0"/>
      <w:marBottom w:val="0"/>
      <w:divBdr>
        <w:top w:val="none" w:sz="0" w:space="0" w:color="auto"/>
        <w:left w:val="none" w:sz="0" w:space="0" w:color="auto"/>
        <w:bottom w:val="none" w:sz="0" w:space="0" w:color="auto"/>
        <w:right w:val="none" w:sz="0" w:space="0" w:color="auto"/>
      </w:divBdr>
    </w:div>
    <w:div w:id="1470705439">
      <w:bodyDiv w:val="1"/>
      <w:marLeft w:val="0"/>
      <w:marRight w:val="0"/>
      <w:marTop w:val="0"/>
      <w:marBottom w:val="0"/>
      <w:divBdr>
        <w:top w:val="none" w:sz="0" w:space="0" w:color="auto"/>
        <w:left w:val="none" w:sz="0" w:space="0" w:color="auto"/>
        <w:bottom w:val="none" w:sz="0" w:space="0" w:color="auto"/>
        <w:right w:val="none" w:sz="0" w:space="0" w:color="auto"/>
      </w:divBdr>
    </w:div>
    <w:div w:id="1473257622">
      <w:bodyDiv w:val="1"/>
      <w:marLeft w:val="0"/>
      <w:marRight w:val="0"/>
      <w:marTop w:val="0"/>
      <w:marBottom w:val="0"/>
      <w:divBdr>
        <w:top w:val="none" w:sz="0" w:space="0" w:color="auto"/>
        <w:left w:val="none" w:sz="0" w:space="0" w:color="auto"/>
        <w:bottom w:val="none" w:sz="0" w:space="0" w:color="auto"/>
        <w:right w:val="none" w:sz="0" w:space="0" w:color="auto"/>
      </w:divBdr>
    </w:div>
    <w:div w:id="1604460496">
      <w:bodyDiv w:val="1"/>
      <w:marLeft w:val="0"/>
      <w:marRight w:val="0"/>
      <w:marTop w:val="0"/>
      <w:marBottom w:val="0"/>
      <w:divBdr>
        <w:top w:val="none" w:sz="0" w:space="0" w:color="auto"/>
        <w:left w:val="none" w:sz="0" w:space="0" w:color="auto"/>
        <w:bottom w:val="none" w:sz="0" w:space="0" w:color="auto"/>
        <w:right w:val="none" w:sz="0" w:space="0" w:color="auto"/>
      </w:divBdr>
    </w:div>
    <w:div w:id="1701858309">
      <w:bodyDiv w:val="1"/>
      <w:marLeft w:val="0"/>
      <w:marRight w:val="0"/>
      <w:marTop w:val="0"/>
      <w:marBottom w:val="0"/>
      <w:divBdr>
        <w:top w:val="none" w:sz="0" w:space="0" w:color="auto"/>
        <w:left w:val="none" w:sz="0" w:space="0" w:color="auto"/>
        <w:bottom w:val="none" w:sz="0" w:space="0" w:color="auto"/>
        <w:right w:val="none" w:sz="0" w:space="0" w:color="auto"/>
      </w:divBdr>
    </w:div>
    <w:div w:id="1721781616">
      <w:bodyDiv w:val="1"/>
      <w:marLeft w:val="0"/>
      <w:marRight w:val="0"/>
      <w:marTop w:val="0"/>
      <w:marBottom w:val="0"/>
      <w:divBdr>
        <w:top w:val="none" w:sz="0" w:space="0" w:color="auto"/>
        <w:left w:val="none" w:sz="0" w:space="0" w:color="auto"/>
        <w:bottom w:val="none" w:sz="0" w:space="0" w:color="auto"/>
        <w:right w:val="none" w:sz="0" w:space="0" w:color="auto"/>
      </w:divBdr>
    </w:div>
    <w:div w:id="1730419981">
      <w:bodyDiv w:val="1"/>
      <w:marLeft w:val="0"/>
      <w:marRight w:val="0"/>
      <w:marTop w:val="0"/>
      <w:marBottom w:val="0"/>
      <w:divBdr>
        <w:top w:val="none" w:sz="0" w:space="0" w:color="auto"/>
        <w:left w:val="none" w:sz="0" w:space="0" w:color="auto"/>
        <w:bottom w:val="none" w:sz="0" w:space="0" w:color="auto"/>
        <w:right w:val="none" w:sz="0" w:space="0" w:color="auto"/>
      </w:divBdr>
    </w:div>
    <w:div w:id="1758289996">
      <w:bodyDiv w:val="1"/>
      <w:marLeft w:val="0"/>
      <w:marRight w:val="0"/>
      <w:marTop w:val="0"/>
      <w:marBottom w:val="0"/>
      <w:divBdr>
        <w:top w:val="none" w:sz="0" w:space="0" w:color="auto"/>
        <w:left w:val="none" w:sz="0" w:space="0" w:color="auto"/>
        <w:bottom w:val="none" w:sz="0" w:space="0" w:color="auto"/>
        <w:right w:val="none" w:sz="0" w:space="0" w:color="auto"/>
      </w:divBdr>
    </w:div>
    <w:div w:id="1821458528">
      <w:bodyDiv w:val="1"/>
      <w:marLeft w:val="0"/>
      <w:marRight w:val="0"/>
      <w:marTop w:val="0"/>
      <w:marBottom w:val="0"/>
      <w:divBdr>
        <w:top w:val="none" w:sz="0" w:space="0" w:color="auto"/>
        <w:left w:val="none" w:sz="0" w:space="0" w:color="auto"/>
        <w:bottom w:val="none" w:sz="0" w:space="0" w:color="auto"/>
        <w:right w:val="none" w:sz="0" w:space="0" w:color="auto"/>
      </w:divBdr>
    </w:div>
    <w:div w:id="1838184198">
      <w:bodyDiv w:val="1"/>
      <w:marLeft w:val="0"/>
      <w:marRight w:val="0"/>
      <w:marTop w:val="0"/>
      <w:marBottom w:val="0"/>
      <w:divBdr>
        <w:top w:val="none" w:sz="0" w:space="0" w:color="auto"/>
        <w:left w:val="none" w:sz="0" w:space="0" w:color="auto"/>
        <w:bottom w:val="none" w:sz="0" w:space="0" w:color="auto"/>
        <w:right w:val="none" w:sz="0" w:space="0" w:color="auto"/>
      </w:divBdr>
    </w:div>
    <w:div w:id="1838687886">
      <w:bodyDiv w:val="1"/>
      <w:marLeft w:val="0"/>
      <w:marRight w:val="0"/>
      <w:marTop w:val="0"/>
      <w:marBottom w:val="0"/>
      <w:divBdr>
        <w:top w:val="none" w:sz="0" w:space="0" w:color="auto"/>
        <w:left w:val="none" w:sz="0" w:space="0" w:color="auto"/>
        <w:bottom w:val="none" w:sz="0" w:space="0" w:color="auto"/>
        <w:right w:val="none" w:sz="0" w:space="0" w:color="auto"/>
      </w:divBdr>
    </w:div>
    <w:div w:id="1949923680">
      <w:bodyDiv w:val="1"/>
      <w:marLeft w:val="0"/>
      <w:marRight w:val="0"/>
      <w:marTop w:val="0"/>
      <w:marBottom w:val="0"/>
      <w:divBdr>
        <w:top w:val="none" w:sz="0" w:space="0" w:color="auto"/>
        <w:left w:val="none" w:sz="0" w:space="0" w:color="auto"/>
        <w:bottom w:val="none" w:sz="0" w:space="0" w:color="auto"/>
        <w:right w:val="none" w:sz="0" w:space="0" w:color="auto"/>
      </w:divBdr>
    </w:div>
    <w:div w:id="2091926647">
      <w:bodyDiv w:val="1"/>
      <w:marLeft w:val="0"/>
      <w:marRight w:val="0"/>
      <w:marTop w:val="0"/>
      <w:marBottom w:val="0"/>
      <w:divBdr>
        <w:top w:val="none" w:sz="0" w:space="0" w:color="auto"/>
        <w:left w:val="none" w:sz="0" w:space="0" w:color="auto"/>
        <w:bottom w:val="none" w:sz="0" w:space="0" w:color="auto"/>
        <w:right w:val="none" w:sz="0" w:space="0" w:color="auto"/>
      </w:divBdr>
    </w:div>
    <w:div w:id="2107311757">
      <w:bodyDiv w:val="1"/>
      <w:marLeft w:val="0"/>
      <w:marRight w:val="0"/>
      <w:marTop w:val="0"/>
      <w:marBottom w:val="0"/>
      <w:divBdr>
        <w:top w:val="none" w:sz="0" w:space="0" w:color="auto"/>
        <w:left w:val="none" w:sz="0" w:space="0" w:color="auto"/>
        <w:bottom w:val="none" w:sz="0" w:space="0" w:color="auto"/>
        <w:right w:val="none" w:sz="0" w:space="0" w:color="auto"/>
      </w:divBdr>
    </w:div>
    <w:div w:id="2131821620">
      <w:bodyDiv w:val="1"/>
      <w:marLeft w:val="0"/>
      <w:marRight w:val="0"/>
      <w:marTop w:val="0"/>
      <w:marBottom w:val="0"/>
      <w:divBdr>
        <w:top w:val="none" w:sz="0" w:space="0" w:color="auto"/>
        <w:left w:val="none" w:sz="0" w:space="0" w:color="auto"/>
        <w:bottom w:val="none" w:sz="0" w:space="0" w:color="auto"/>
        <w:right w:val="none" w:sz="0" w:space="0" w:color="auto"/>
      </w:divBdr>
    </w:div>
    <w:div w:id="2147231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alvision.com.au/" TargetMode="External"/><Relationship Id="rId2" Type="http://schemas.openxmlformats.org/officeDocument/2006/relationships/customXml" Target="../customXml/item2.xml"/><Relationship Id="rId16" Type="http://schemas.openxmlformats.org/officeDocument/2006/relationships/hyperlink" Target="https://clubfund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qC2WuD5IXoEx7zjJCi3Qq7R2w==">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0B9F3E-9C58-3840-A4E8-2D40C712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dc:creator>
  <cp:lastModifiedBy>blake lawrence</cp:lastModifiedBy>
  <cp:revision>2</cp:revision>
  <cp:lastPrinted>2022-09-14T06:38:00Z</cp:lastPrinted>
  <dcterms:created xsi:type="dcterms:W3CDTF">2022-12-21T01:33:00Z</dcterms:created>
  <dcterms:modified xsi:type="dcterms:W3CDTF">2022-12-21T01:33:00Z</dcterms:modified>
</cp:coreProperties>
</file>